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C32" w:rsidRPr="00646C32" w:rsidRDefault="00646C32" w:rsidP="00646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Angsana New"/>
          <w:b/>
          <w:bCs/>
          <w:color w:val="000000"/>
          <w:sz w:val="32"/>
          <w:szCs w:val="32"/>
        </w:rPr>
      </w:pPr>
      <w:proofErr w:type="spellStart"/>
      <w:proofErr w:type="gramStart"/>
      <w:r w:rsidRPr="00646C32">
        <w:rPr>
          <w:rFonts w:ascii="Times New Roman" w:hAnsi="Times New Roman" w:cs="Angsana New"/>
          <w:b/>
          <w:bCs/>
          <w:color w:val="000000"/>
          <w:sz w:val="50"/>
          <w:szCs w:val="50"/>
        </w:rPr>
        <w:t>AsIPA</w:t>
      </w:r>
      <w:proofErr w:type="spellEnd"/>
      <w:r w:rsidRPr="00646C32">
        <w:rPr>
          <w:rFonts w:ascii="Times New Roman" w:hAnsi="Times New Roman" w:cs="Angsana New"/>
          <w:b/>
          <w:bCs/>
          <w:color w:val="000000"/>
          <w:sz w:val="50"/>
          <w:szCs w:val="50"/>
        </w:rPr>
        <w:t xml:space="preserve">  A</w:t>
      </w:r>
      <w:proofErr w:type="gramEnd"/>
      <w:r w:rsidRPr="00646C32">
        <w:rPr>
          <w:rFonts w:ascii="Times New Roman" w:hAnsi="Times New Roman" w:cs="Angsana New"/>
          <w:b/>
          <w:bCs/>
          <w:color w:val="000000"/>
          <w:sz w:val="50"/>
          <w:szCs w:val="50"/>
        </w:rPr>
        <w:t xml:space="preserve"> 4 </w:t>
      </w:r>
    </w:p>
    <w:p w:rsidR="00646C32" w:rsidRPr="00646C32" w:rsidRDefault="00646C32" w:rsidP="00646C32">
      <w:pPr>
        <w:keepNext/>
        <w:autoSpaceDE w:val="0"/>
        <w:autoSpaceDN w:val="0"/>
        <w:adjustRightInd w:val="0"/>
        <w:spacing w:after="0" w:line="240" w:lineRule="auto"/>
        <w:outlineLvl w:val="8"/>
        <w:rPr>
          <w:rFonts w:ascii="BrowalliaUPC" w:hAnsi="Times New Roman" w:cs="BrowalliaUPC"/>
          <w:b/>
          <w:bCs/>
          <w:color w:val="000000"/>
          <w:sz w:val="32"/>
          <w:szCs w:val="32"/>
        </w:rPr>
      </w:pPr>
    </w:p>
    <w:p w:rsidR="00646C32" w:rsidRPr="00646C32" w:rsidRDefault="00646C32" w:rsidP="00646C32">
      <w:pPr>
        <w:keepNext/>
        <w:autoSpaceDE w:val="0"/>
        <w:autoSpaceDN w:val="0"/>
        <w:adjustRightInd w:val="0"/>
        <w:spacing w:after="0" w:line="432" w:lineRule="atLeast"/>
        <w:outlineLvl w:val="8"/>
        <w:rPr>
          <w:rFonts w:ascii="BrowalliaUPC" w:hAnsi="Times New Roman" w:cs="BrowalliaUPC"/>
          <w:b/>
          <w:bCs/>
          <w:color w:val="000000"/>
          <w:sz w:val="40"/>
          <w:szCs w:val="40"/>
        </w:rPr>
      </w:pPr>
      <w:r w:rsidRPr="00646C32">
        <w:rPr>
          <w:rFonts w:ascii="BrowalliaUPC" w:hAnsi="Times New Roman" w:cs="BrowalliaUPC"/>
          <w:b/>
          <w:bCs/>
          <w:color w:val="000000"/>
          <w:sz w:val="40"/>
          <w:szCs w:val="40"/>
          <w:cs/>
        </w:rPr>
        <w:t>พร้อมกับพระคริสตเจ้า</w:t>
      </w:r>
      <w:r w:rsidRPr="00646C32">
        <w:rPr>
          <w:rFonts w:ascii="BrowalliaUPC" w:hAnsi="Times New Roman" w:cs="BrowalliaUPC"/>
          <w:b/>
          <w:bCs/>
          <w:color w:val="000000"/>
          <w:sz w:val="40"/>
          <w:szCs w:val="40"/>
        </w:rPr>
        <w:t xml:space="preserve"> </w:t>
      </w:r>
      <w:r w:rsidRPr="00646C32">
        <w:rPr>
          <w:rFonts w:ascii="BrowalliaUPC" w:hAnsi="Times New Roman" w:cs="BrowalliaUPC"/>
          <w:b/>
          <w:bCs/>
          <w:color w:val="000000"/>
          <w:sz w:val="40"/>
          <w:szCs w:val="40"/>
          <w:cs/>
        </w:rPr>
        <w:t>เราแบ่งปันชีวิตส่วนตัว</w:t>
      </w:r>
    </w:p>
    <w:p w:rsidR="00646C32" w:rsidRDefault="00646C32" w:rsidP="00646C32">
      <w:pPr>
        <w:rPr>
          <w:b/>
          <w:bCs/>
        </w:rPr>
      </w:pPr>
      <w:r w:rsidRPr="00646C32">
        <w:rPr>
          <w:rFonts w:ascii="Times New Roman" w:hAnsi="Times New Roman" w:cs="Angsana New"/>
          <w:color w:val="000000"/>
          <w:szCs w:val="22"/>
        </w:rPr>
        <w:t>(</w:t>
      </w:r>
      <w:r w:rsidRPr="00646C32">
        <w:rPr>
          <w:rFonts w:ascii="BrowalliaUPC" w:hAnsi="Times New Roman" w:cs="BrowalliaUPC"/>
          <w:color w:val="000000"/>
          <w:sz w:val="32"/>
          <w:szCs w:val="32"/>
          <w:cs/>
        </w:rPr>
        <w:t>ขั้นตอนที่</w:t>
      </w:r>
      <w:r w:rsidRPr="00646C32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646C32">
        <w:rPr>
          <w:rFonts w:ascii="Times New Roman" w:hAnsi="Times New Roman" w:cs="Angsana New"/>
          <w:color w:val="000000"/>
          <w:szCs w:val="22"/>
        </w:rPr>
        <w:t>4</w:t>
      </w:r>
      <w:r w:rsidRPr="00646C32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646C32">
        <w:rPr>
          <w:rFonts w:ascii="BrowalliaUPC" w:hAnsi="Times New Roman" w:cs="BrowalliaUPC"/>
          <w:color w:val="000000"/>
          <w:sz w:val="32"/>
          <w:szCs w:val="32"/>
          <w:cs/>
        </w:rPr>
        <w:t>และ</w:t>
      </w:r>
      <w:r w:rsidRPr="00646C32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646C32">
        <w:rPr>
          <w:rFonts w:ascii="Times New Roman" w:hAnsi="Times New Roman" w:cs="Angsana New"/>
          <w:color w:val="000000"/>
          <w:szCs w:val="22"/>
        </w:rPr>
        <w:t>5</w:t>
      </w:r>
      <w:r w:rsidRPr="00646C32">
        <w:rPr>
          <w:rFonts w:ascii="BrowalliaUPC" w:hAnsi="Times New Roman" w:cs="BrowalliaUPC"/>
          <w:color w:val="000000"/>
          <w:sz w:val="32"/>
          <w:szCs w:val="32"/>
        </w:rPr>
        <w:t xml:space="preserve"> </w:t>
      </w:r>
      <w:r w:rsidRPr="00646C32">
        <w:rPr>
          <w:rFonts w:ascii="BrowalliaUPC" w:hAnsi="Times New Roman" w:cs="BrowalliaUPC"/>
          <w:color w:val="000000"/>
          <w:sz w:val="32"/>
          <w:szCs w:val="32"/>
          <w:cs/>
        </w:rPr>
        <w:t>ของการแบ่งปันพระวรสาร</w:t>
      </w:r>
      <w:r w:rsidRPr="00646C32">
        <w:rPr>
          <w:rFonts w:ascii="Times New Roman" w:hAnsi="Times New Roman" w:cs="Angsana New"/>
          <w:color w:val="000000"/>
          <w:szCs w:val="22"/>
        </w:rPr>
        <w:t>)</w:t>
      </w:r>
    </w:p>
    <w:p w:rsidR="00646C32" w:rsidRDefault="00646C32" w:rsidP="00646C32">
      <w:pPr>
        <w:rPr>
          <w:rFonts w:ascii="Webdings" w:hAnsi="Webdings" w:cs="Webdings"/>
          <w:sz w:val="18"/>
          <w:szCs w:val="18"/>
        </w:rPr>
      </w:pPr>
      <w:r>
        <w:rPr>
          <w:b/>
          <w:bCs/>
          <w:cs/>
        </w:rPr>
        <w:t>สิ่งที่ต้องจัดเตรียมล่วงหน้า</w:t>
      </w:r>
    </w:p>
    <w:p w:rsidR="00646C32" w:rsidRDefault="00646C32" w:rsidP="00646C32">
      <w:pPr>
        <w:rPr>
          <w:rFonts w:ascii="Times New Roman" w:cs="Angsana New"/>
          <w:szCs w:val="22"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พระคัมภีร์</w:t>
      </w:r>
      <w:r>
        <w:t xml:space="preserve"> </w:t>
      </w:r>
      <w:r>
        <w:rPr>
          <w:cs/>
        </w:rPr>
        <w:t>สำหรับผู้เข้าร่วมกิจกรรมทุกคน</w:t>
      </w:r>
      <w:r>
        <w:t xml:space="preserve"> </w:t>
      </w:r>
    </w:p>
    <w:p w:rsidR="00646C32" w:rsidRDefault="00646C32" w:rsidP="00646C32">
      <w:pPr>
        <w:rPr>
          <w:rFonts w:ascii="Webdings" w:hAnsi="Webdings" w:cs="Webdings"/>
          <w:sz w:val="18"/>
          <w:szCs w:val="18"/>
        </w:rPr>
      </w:pPr>
      <w:r>
        <w:rPr>
          <w:rFonts w:ascii="Times New Roman" w:cs="Angsana New"/>
          <w:szCs w:val="22"/>
        </w:rPr>
        <w:tab/>
        <w:t>(</w:t>
      </w:r>
      <w:r>
        <w:rPr>
          <w:cs/>
        </w:rPr>
        <w:t>หรือ</w:t>
      </w:r>
      <w:r>
        <w:t xml:space="preserve"> </w:t>
      </w:r>
      <w:r>
        <w:rPr>
          <w:cs/>
        </w:rPr>
        <w:t>สำเนาข้อความพระคัมภีร์ที่ต้องใช้</w:t>
      </w:r>
      <w:r>
        <w:rPr>
          <w:rFonts w:ascii="Times New Roman" w:cs="Angsana New"/>
          <w:szCs w:val="22"/>
        </w:rPr>
        <w:t>)</w:t>
      </w:r>
    </w:p>
    <w:p w:rsidR="00646C32" w:rsidRDefault="00646C32" w:rsidP="00646C32">
      <w:pPr>
        <w:rPr>
          <w:rFonts w:ascii="Webdings" w:hAnsi="Webdings" w:cs="Webdings"/>
          <w:sz w:val="18"/>
          <w:szCs w:val="18"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บัตร</w:t>
      </w:r>
      <w:r>
        <w:t xml:space="preserve"> </w:t>
      </w:r>
      <w:r>
        <w:rPr>
          <w:cs/>
        </w:rPr>
        <w:t>การแบ่งปันพระวรสาร</w:t>
      </w:r>
      <w:r>
        <w:rPr>
          <w:rFonts w:ascii="Times New Roman" w:cs="Angsana New"/>
          <w:szCs w:val="22"/>
        </w:rPr>
        <w:t xml:space="preserve"> 7 </w:t>
      </w:r>
      <w:r>
        <w:rPr>
          <w:cs/>
        </w:rPr>
        <w:t>ขั้นตอน</w:t>
      </w:r>
    </w:p>
    <w:p w:rsidR="00646C32" w:rsidRDefault="00646C32" w:rsidP="00646C32">
      <w:pPr>
        <w:rPr>
          <w:b/>
          <w:bCs/>
          <w:sz w:val="36"/>
          <w:szCs w:val="36"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ตบแต่งสถานที่สำหรับพระคัมภีร์</w:t>
      </w:r>
      <w:r>
        <w:rPr>
          <w:rFonts w:ascii="Times New Roman" w:cs="Angsana New"/>
          <w:szCs w:val="22"/>
        </w:rPr>
        <w:t xml:space="preserve"> </w:t>
      </w:r>
      <w:r>
        <w:rPr>
          <w:cs/>
        </w:rPr>
        <w:t>และเทียน</w:t>
      </w:r>
    </w:p>
    <w:p w:rsidR="00646C32" w:rsidRDefault="00646C32" w:rsidP="00646C32">
      <w:r>
        <w:rPr>
          <w:b/>
          <w:bCs/>
          <w:sz w:val="36"/>
          <w:szCs w:val="36"/>
          <w:cs/>
        </w:rPr>
        <w:t>บทนำ</w:t>
      </w:r>
    </w:p>
    <w:p w:rsidR="00646C32" w:rsidRDefault="00646C32" w:rsidP="00646C32">
      <w:r>
        <w:tab/>
      </w:r>
      <w:r>
        <w:rPr>
          <w:cs/>
        </w:rPr>
        <w:t>หลังจากการประชุมแบ่งปันพระวรสารแล้ว</w:t>
      </w:r>
      <w:r>
        <w:rPr>
          <w:rFonts w:ascii="Times New Roman" w:cs="Angsana New"/>
          <w:szCs w:val="22"/>
        </w:rPr>
        <w:t xml:space="preserve"> </w:t>
      </w:r>
      <w:r>
        <w:rPr>
          <w:cs/>
        </w:rPr>
        <w:t>เพื่อนบ้านบางคนยังอยู่พูดคุยกันต่อ</w:t>
      </w:r>
      <w:r>
        <w:t xml:space="preserve"> </w:t>
      </w:r>
      <w:r>
        <w:rPr>
          <w:cs/>
        </w:rPr>
        <w:t>เขารู้สึกลำบากใจเรื่องการแบ่งปันพระวรสารบางขั้นตอน</w:t>
      </w:r>
      <w:r>
        <w:t xml:space="preserve"> </w:t>
      </w:r>
      <w:r>
        <w:rPr>
          <w:cs/>
        </w:rPr>
        <w:t>โดยเฉพาะอย่างยิ่ง</w:t>
      </w:r>
      <w:r>
        <w:t xml:space="preserve"> </w:t>
      </w:r>
      <w:r>
        <w:rPr>
          <w:cs/>
        </w:rPr>
        <w:t>เกี่ยวกับความเงียบในขั้นตอนที่</w:t>
      </w:r>
      <w:r>
        <w:t xml:space="preserve"> </w:t>
      </w:r>
      <w:r>
        <w:rPr>
          <w:rFonts w:ascii="Times New Roman" w:cs="Angsana New"/>
          <w:szCs w:val="22"/>
        </w:rPr>
        <w:t>4</w:t>
      </w:r>
      <w:r>
        <w:t xml:space="preserve"> </w:t>
      </w:r>
      <w:r>
        <w:rPr>
          <w:cs/>
        </w:rPr>
        <w:t>และการแบ่งปันชีวิตส่วนตัวในขั้นตอนที่</w:t>
      </w:r>
      <w:r>
        <w:t xml:space="preserve"> </w:t>
      </w:r>
      <w:r>
        <w:rPr>
          <w:rFonts w:ascii="Times New Roman" w:cs="Angsana New"/>
          <w:szCs w:val="22"/>
        </w:rPr>
        <w:t>5</w:t>
      </w:r>
    </w:p>
    <w:p w:rsidR="00646C32" w:rsidRDefault="00646C32" w:rsidP="00646C32">
      <w:pPr>
        <w:rPr>
          <w:b/>
          <w:bCs/>
          <w:sz w:val="36"/>
          <w:szCs w:val="36"/>
        </w:rPr>
      </w:pPr>
      <w:r>
        <w:tab/>
        <w:t>"</w:t>
      </w:r>
      <w:r>
        <w:rPr>
          <w:cs/>
        </w:rPr>
        <w:t>นี่เป็นสิ่งใหม่ในวัดของเรา</w:t>
      </w:r>
      <w:r>
        <w:t xml:space="preserve">" </w:t>
      </w:r>
      <w:r>
        <w:rPr>
          <w:cs/>
        </w:rPr>
        <w:t>พวกเขาแสดงความคิดเห็นอย่างจริงจัง</w:t>
      </w:r>
      <w:r>
        <w:t xml:space="preserve"> "</w:t>
      </w:r>
      <w:r>
        <w:rPr>
          <w:cs/>
        </w:rPr>
        <w:t>เราไม่เคยได้ยินเรื่องการแบ่งปันชีวิตส่วนตัวมาก่อน</w:t>
      </w:r>
      <w:r>
        <w:rPr>
          <w:rFonts w:ascii="Times New Roman" w:cs="Angsana New"/>
          <w:szCs w:val="22"/>
        </w:rPr>
        <w:t xml:space="preserve"> </w:t>
      </w:r>
      <w:r>
        <w:rPr>
          <w:cs/>
        </w:rPr>
        <w:t>ฉันว่ามันยากและแปลกมาก</w:t>
      </w:r>
      <w:r>
        <w:rPr>
          <w:rFonts w:ascii="Times New Roman" w:cs="Angsana New"/>
          <w:szCs w:val="22"/>
        </w:rPr>
        <w:t xml:space="preserve"> </w:t>
      </w:r>
      <w:r>
        <w:rPr>
          <w:cs/>
        </w:rPr>
        <w:t>สมัยก่อนๆ</w:t>
      </w:r>
      <w:r>
        <w:rPr>
          <w:rFonts w:ascii="Times New Roman" w:cs="Angsana New"/>
          <w:szCs w:val="22"/>
        </w:rPr>
        <w:t xml:space="preserve"> </w:t>
      </w:r>
      <w:r>
        <w:rPr>
          <w:cs/>
        </w:rPr>
        <w:t>เราถูกสอนให้สวดบทภาวนาต่างๆ</w:t>
      </w:r>
      <w:r>
        <w:t xml:space="preserve"> </w:t>
      </w:r>
      <w:proofErr w:type="gramStart"/>
      <w:r>
        <w:rPr>
          <w:cs/>
        </w:rPr>
        <w:t>และคอยฟังพระสงฆ์</w:t>
      </w:r>
      <w:r>
        <w:t xml:space="preserve"> "</w:t>
      </w:r>
      <w:proofErr w:type="gramEnd"/>
      <w:r>
        <w:rPr>
          <w:b/>
          <w:bCs/>
        </w:rPr>
        <w:tab/>
      </w:r>
      <w:r>
        <w:rPr>
          <w:b/>
          <w:bCs/>
          <w:cs/>
        </w:rPr>
        <w:t>คำถามของเราในวันนี้คือ</w:t>
      </w:r>
      <w:r>
        <w:rPr>
          <w:b/>
          <w:bCs/>
        </w:rPr>
        <w:t xml:space="preserve"> </w:t>
      </w:r>
      <w:r>
        <w:rPr>
          <w:b/>
          <w:bCs/>
          <w:cs/>
        </w:rPr>
        <w:t>อะไรคือความหมายลึกๆ</w:t>
      </w:r>
      <w:r>
        <w:rPr>
          <w:b/>
          <w:bCs/>
        </w:rPr>
        <w:t xml:space="preserve"> </w:t>
      </w:r>
      <w:r>
        <w:rPr>
          <w:b/>
          <w:bCs/>
          <w:cs/>
        </w:rPr>
        <w:t>ของความเงียบ</w:t>
      </w:r>
      <w:r>
        <w:rPr>
          <w:b/>
          <w:bCs/>
        </w:rPr>
        <w:t xml:space="preserve"> </w:t>
      </w:r>
      <w:r>
        <w:rPr>
          <w:b/>
          <w:bCs/>
          <w:cs/>
        </w:rPr>
        <w:t>และการแบ่งปัน</w:t>
      </w:r>
      <w:r>
        <w:rPr>
          <w:b/>
          <w:bCs/>
        </w:rPr>
        <w:t xml:space="preserve"> </w:t>
      </w:r>
      <w:r>
        <w:rPr>
          <w:b/>
          <w:bCs/>
          <w:cs/>
        </w:rPr>
        <w:t>ในการแบ่งปันพระวรสาร</w:t>
      </w:r>
      <w:r>
        <w:rPr>
          <w:rFonts w:ascii="Times New Roman" w:cs="Angsana New"/>
          <w:b/>
          <w:bCs/>
          <w:szCs w:val="22"/>
        </w:rPr>
        <w:t xml:space="preserve"> 7</w:t>
      </w:r>
      <w:r>
        <w:rPr>
          <w:b/>
          <w:bCs/>
        </w:rPr>
        <w:t xml:space="preserve"> </w:t>
      </w:r>
      <w:r>
        <w:rPr>
          <w:b/>
          <w:bCs/>
          <w:cs/>
        </w:rPr>
        <w:t>ขั้นตอน</w:t>
      </w:r>
      <w:r>
        <w:rPr>
          <w:b/>
          <w:bCs/>
        </w:rPr>
        <w:t xml:space="preserve"> ?</w:t>
      </w:r>
    </w:p>
    <w:p w:rsidR="00646C32" w:rsidRDefault="00646C32" w:rsidP="00646C32">
      <w:pPr>
        <w:rPr>
          <w:b/>
          <w:bCs/>
        </w:rPr>
      </w:pPr>
      <w:r>
        <w:rPr>
          <w:b/>
          <w:bCs/>
          <w:sz w:val="36"/>
          <w:szCs w:val="36"/>
          <w:cs/>
        </w:rPr>
        <w:t>ก</w:t>
      </w:r>
      <w:r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ขั้นตอนที่</w:t>
      </w:r>
      <w:r>
        <w:rPr>
          <w:b/>
          <w:bCs/>
          <w:sz w:val="36"/>
          <w:szCs w:val="36"/>
        </w:rPr>
        <w:t xml:space="preserve"> </w:t>
      </w:r>
      <w:r>
        <w:rPr>
          <w:rFonts w:ascii="Times New Roman" w:cs="Angsana New"/>
          <w:b/>
          <w:bCs/>
          <w:sz w:val="24"/>
          <w:szCs w:val="24"/>
        </w:rPr>
        <w:t>4</w:t>
      </w:r>
      <w:r>
        <w:rPr>
          <w:rFonts w:ascii="Times New Roman" w:cs="Angsana New"/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  <w:cs/>
        </w:rPr>
        <w:t>ความหมายลึกๆ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  <w:cs/>
        </w:rPr>
        <w:t>ของความเงียบ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lastRenderedPageBreak/>
        <w:t>1</w:t>
      </w:r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  <w:u w:val="single"/>
          <w:cs/>
        </w:rPr>
        <w:t>ความเงียบในพระคัมภีร์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จัดกลุ่ม</w:t>
      </w:r>
      <w:r>
        <w:rPr>
          <w:rFonts w:ascii="Times New Roman" w:cs="Angsana New"/>
          <w:sz w:val="22"/>
          <w:szCs w:val="22"/>
        </w:rPr>
        <w:t xml:space="preserve"> 2</w:t>
      </w:r>
      <w:r>
        <w:t xml:space="preserve"> - </w:t>
      </w:r>
      <w:r>
        <w:rPr>
          <w:rFonts w:ascii="Times New Roman" w:cs="Angsana New"/>
          <w:sz w:val="22"/>
          <w:szCs w:val="22"/>
        </w:rPr>
        <w:t>3</w:t>
      </w:r>
      <w:r>
        <w:t xml:space="preserve"> </w:t>
      </w:r>
      <w:r>
        <w:rPr>
          <w:cs/>
        </w:rPr>
        <w:t>คน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แต่ละกลุ่ม</w:t>
      </w:r>
      <w:r>
        <w:t xml:space="preserve"> </w:t>
      </w:r>
      <w:proofErr w:type="gramStart"/>
      <w:r>
        <w:rPr>
          <w:cs/>
        </w:rPr>
        <w:t>ได้รับพระคัมภีร์หนึ่งตอน</w:t>
      </w:r>
      <w:r>
        <w:rPr>
          <w:rFonts w:ascii="Times New Roman" w:cs="Angsana New"/>
          <w:sz w:val="22"/>
          <w:szCs w:val="22"/>
        </w:rPr>
        <w:t xml:space="preserve"> </w:t>
      </w:r>
      <w:r>
        <w:t xml:space="preserve"> </w:t>
      </w:r>
      <w:r>
        <w:rPr>
          <w:cs/>
        </w:rPr>
        <w:t>ตามรายการข้างล่าง</w:t>
      </w:r>
      <w:proofErr w:type="gramEnd"/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อภิปรายคำถาม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หลังจากใช้เวลา</w:t>
      </w:r>
      <w:r>
        <w:t xml:space="preserve"> </w:t>
      </w:r>
      <w:r>
        <w:rPr>
          <w:rFonts w:ascii="Times New Roman" w:cs="Angsana New"/>
          <w:sz w:val="22"/>
          <w:szCs w:val="22"/>
        </w:rPr>
        <w:t>5</w:t>
      </w:r>
      <w:r>
        <w:t xml:space="preserve"> </w:t>
      </w:r>
      <w:r>
        <w:rPr>
          <w:cs/>
        </w:rPr>
        <w:t>นาที</w:t>
      </w:r>
      <w:r>
        <w:t xml:space="preserve"> </w:t>
      </w:r>
      <w:r>
        <w:rPr>
          <w:cs/>
        </w:rPr>
        <w:t>แล้วกลับมารายงาน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i/>
          <w:iCs/>
          <w:cs/>
        </w:rPr>
        <w:t>คำถาม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ในพระคัมภีร์บทต่างๆ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เหล่านี้มีเนื้อหาตรงไหนที่แสดงให้เห็นว่าความเงียบเต็มไปด้วยคุณค่าและมีความหมาย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>(</w:t>
      </w:r>
      <w:r>
        <w:rPr>
          <w:rFonts w:ascii="Times New Roman" w:cs="Angsana New"/>
          <w:sz w:val="22"/>
          <w:szCs w:val="22"/>
        </w:rPr>
        <w:t>1</w:t>
      </w:r>
      <w:r>
        <w:t>)</w:t>
      </w:r>
      <w:r>
        <w:tab/>
      </w:r>
      <w:r>
        <w:rPr>
          <w:cs/>
        </w:rPr>
        <w:t>มัทธิว</w:t>
      </w:r>
      <w:r>
        <w:t xml:space="preserve"> </w:t>
      </w:r>
      <w:proofErr w:type="gramStart"/>
      <w:r>
        <w:rPr>
          <w:rFonts w:ascii="Times New Roman" w:cs="Angsana New"/>
          <w:sz w:val="22"/>
          <w:szCs w:val="22"/>
        </w:rPr>
        <w:t>4</w:t>
      </w:r>
      <w:r>
        <w:t xml:space="preserve"> :</w:t>
      </w:r>
      <w:proofErr w:type="gramEnd"/>
      <w:r>
        <w:t xml:space="preserve"> </w:t>
      </w:r>
      <w:r>
        <w:rPr>
          <w:rFonts w:ascii="Times New Roman" w:cs="Angsana New"/>
          <w:sz w:val="22"/>
          <w:szCs w:val="22"/>
        </w:rPr>
        <w:t>1</w:t>
      </w:r>
      <w:r>
        <w:t xml:space="preserve"> - </w:t>
      </w:r>
      <w:r>
        <w:rPr>
          <w:rFonts w:ascii="Times New Roman" w:cs="Angsana New"/>
          <w:sz w:val="22"/>
          <w:szCs w:val="22"/>
        </w:rPr>
        <w:t>4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พระเยซูเจ้าอยู่ในทะเลทรายเป็นเวลา</w:t>
      </w:r>
      <w:r>
        <w:t xml:space="preserve"> </w:t>
      </w:r>
      <w:r>
        <w:rPr>
          <w:rFonts w:ascii="Times New Roman" w:cs="Angsana New"/>
          <w:sz w:val="22"/>
          <w:szCs w:val="22"/>
        </w:rPr>
        <w:t>40</w:t>
      </w:r>
      <w:r>
        <w:t xml:space="preserve"> </w:t>
      </w:r>
      <w:r>
        <w:rPr>
          <w:cs/>
        </w:rPr>
        <w:t>วัน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>(</w:t>
      </w:r>
      <w:r>
        <w:rPr>
          <w:rFonts w:ascii="Times New Roman" w:cs="Angsana New"/>
          <w:sz w:val="22"/>
          <w:szCs w:val="22"/>
        </w:rPr>
        <w:t>2</w:t>
      </w:r>
      <w:r>
        <w:t>)</w:t>
      </w:r>
      <w:r>
        <w:tab/>
      </w:r>
      <w:r>
        <w:rPr>
          <w:cs/>
        </w:rPr>
        <w:t>ลูกา</w:t>
      </w:r>
      <w:r>
        <w:t xml:space="preserve"> </w:t>
      </w:r>
      <w:proofErr w:type="gramStart"/>
      <w:r>
        <w:rPr>
          <w:rFonts w:ascii="Times New Roman" w:cs="Angsana New"/>
          <w:sz w:val="22"/>
          <w:szCs w:val="22"/>
        </w:rPr>
        <w:t>6</w:t>
      </w:r>
      <w:r>
        <w:t xml:space="preserve"> :</w:t>
      </w:r>
      <w:proofErr w:type="gramEnd"/>
      <w:r>
        <w:t xml:space="preserve"> </w:t>
      </w:r>
      <w:r>
        <w:rPr>
          <w:rFonts w:ascii="Times New Roman" w:cs="Angsana New"/>
          <w:sz w:val="22"/>
          <w:szCs w:val="22"/>
        </w:rPr>
        <w:t>12</w:t>
      </w:r>
      <w:r>
        <w:t xml:space="preserve"> - </w:t>
      </w:r>
      <w:r>
        <w:rPr>
          <w:rFonts w:ascii="Times New Roman" w:cs="Angsana New"/>
          <w:sz w:val="22"/>
          <w:szCs w:val="22"/>
        </w:rPr>
        <w:t>16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พระเยซูเจ้าทรงใช้เวลาตลอดทั้งคืนในการภาวนาตามลำพัง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>(</w:t>
      </w:r>
      <w:r>
        <w:rPr>
          <w:rFonts w:ascii="Times New Roman" w:cs="Angsana New"/>
          <w:sz w:val="22"/>
          <w:szCs w:val="22"/>
        </w:rPr>
        <w:t>3</w:t>
      </w:r>
      <w:r>
        <w:t>)</w:t>
      </w:r>
      <w:r>
        <w:tab/>
      </w:r>
      <w:r>
        <w:rPr>
          <w:cs/>
        </w:rPr>
        <w:t>บทเพลงสดุดี</w:t>
      </w:r>
      <w:r>
        <w:t xml:space="preserve"> </w:t>
      </w:r>
      <w:r>
        <w:rPr>
          <w:rFonts w:ascii="Times New Roman" w:cs="Angsana New"/>
          <w:sz w:val="22"/>
          <w:szCs w:val="22"/>
        </w:rPr>
        <w:t>131</w:t>
      </w:r>
      <w:r>
        <w:t xml:space="preserve">: </w:t>
      </w:r>
      <w:r>
        <w:rPr>
          <w:rFonts w:ascii="Times New Roman" w:cs="Angsana New"/>
          <w:sz w:val="22"/>
          <w:szCs w:val="22"/>
        </w:rPr>
        <w:t>2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proofErr w:type="gramStart"/>
      <w:r>
        <w:t xml:space="preserve">" </w:t>
      </w:r>
      <w:r>
        <w:rPr>
          <w:cs/>
        </w:rPr>
        <w:t>ความสงบนิ่ง</w:t>
      </w:r>
      <w:proofErr w:type="gramEnd"/>
      <w:r>
        <w:t xml:space="preserve">"  </w:t>
      </w:r>
      <w:r>
        <w:rPr>
          <w:cs/>
        </w:rPr>
        <w:t>ในอ้อมพระหัตถ์ของพระเจ้า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บทเสริม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ความอ้างว้างปราศจากผู้คนในทะเลทราย</w:t>
      </w:r>
      <w:r>
        <w:t xml:space="preserve"> </w:t>
      </w:r>
      <w:r>
        <w:rPr>
          <w:cs/>
        </w:rPr>
        <w:t>และความเงียบของเวลาค่ำคืนทำให้พระเยซูเจ้าสามารถอยู่กับพระบิดาตามลำพังได้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proofErr w:type="gramStart"/>
      <w:r>
        <w:rPr>
          <w:cs/>
        </w:rPr>
        <w:t>เป็นความใกล้ชิดต่อองค์พระเจ้านั่นเอง</w:t>
      </w:r>
      <w:r>
        <w:t xml:space="preserve">  </w:t>
      </w:r>
      <w:r>
        <w:rPr>
          <w:cs/>
        </w:rPr>
        <w:t>ที่ทำให้ช่วงเวลาของความเงียบนี้มีความหมายสำหรับพระเยซูเจ้า</w:t>
      </w:r>
      <w:proofErr w:type="gramEnd"/>
      <w:r>
        <w:t xml:space="preserve">  </w:t>
      </w:r>
      <w:r>
        <w:rPr>
          <w:cs/>
        </w:rPr>
        <w:t>เพราะความเงียบทำให้ชีวิตของพระองค์เต็มด้วยแสงสว่างของพระเจ้า</w:t>
      </w:r>
      <w:r>
        <w:t xml:space="preserve"> </w:t>
      </w:r>
      <w:r>
        <w:rPr>
          <w:cs/>
        </w:rPr>
        <w:t>แสงสว่างนี้ทำให้พระองค์เห็นชัดแจ้งถึงสิ่งที่พระองค์</w:t>
      </w:r>
      <w:r>
        <w:br/>
      </w:r>
      <w:r>
        <w:tab/>
      </w:r>
      <w:r>
        <w:rPr>
          <w:cs/>
        </w:rPr>
        <w:t>จะกระทำต่อไปในชีวิต</w:t>
      </w:r>
    </w:p>
    <w:p w:rsidR="00646C32" w:rsidRDefault="00646C32" w:rsidP="00646C32">
      <w:pPr>
        <w:rPr>
          <w:rFonts w:ascii="Times New Roman" w:cs="Angsana New"/>
          <w:b/>
          <w:bCs/>
          <w:szCs w:val="22"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proofErr w:type="gramStart"/>
      <w:r>
        <w:rPr>
          <w:cs/>
        </w:rPr>
        <w:t>ช่วงเวลาแห่งความเงียบสงบของเด็กทารกขณะที่อยู่ในอ้อมแขนของมารดาเป็นช่วงเวลาที่เปี่ยมสุข</w:t>
      </w:r>
      <w:r>
        <w:t xml:space="preserve">  </w:t>
      </w:r>
      <w:r>
        <w:rPr>
          <w:cs/>
        </w:rPr>
        <w:t>ปลอดภัย</w:t>
      </w:r>
      <w:proofErr w:type="gramEnd"/>
      <w:r>
        <w:t xml:space="preserve">  </w:t>
      </w:r>
      <w:r>
        <w:rPr>
          <w:cs/>
        </w:rPr>
        <w:t>และมั่นใจในความคุ้มครองของมารดา</w:t>
      </w:r>
    </w:p>
    <w:p w:rsidR="00646C32" w:rsidRDefault="00646C32" w:rsidP="00646C32">
      <w:r>
        <w:rPr>
          <w:rFonts w:ascii="Times New Roman" w:cs="Angsana New"/>
          <w:b/>
          <w:bCs/>
          <w:szCs w:val="22"/>
        </w:rPr>
        <w:t>2</w:t>
      </w:r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  <w:u w:val="single"/>
          <w:cs/>
        </w:rPr>
        <w:t>ความเงียบในการแบ่งปันพระวรสารทำให้เราอยู่กับพระคริสตเจ้า</w:t>
      </w:r>
    </w:p>
    <w:p w:rsidR="00646C32" w:rsidRDefault="00646C32" w:rsidP="00646C32">
      <w:pPr>
        <w:rPr>
          <w:rFonts w:ascii="Webdings" w:hAnsi="Webdings" w:cs="Webdings"/>
          <w:sz w:val="18"/>
          <w:szCs w:val="18"/>
        </w:rPr>
      </w:pPr>
      <w:r>
        <w:tab/>
      </w:r>
      <w:r>
        <w:rPr>
          <w:cs/>
        </w:rPr>
        <w:t>ในขั้นตอนที่</w:t>
      </w:r>
      <w:r>
        <w:t xml:space="preserve"> </w:t>
      </w:r>
      <w:r>
        <w:rPr>
          <w:rFonts w:ascii="Times New Roman" w:cs="Angsana New"/>
          <w:szCs w:val="22"/>
        </w:rPr>
        <w:t xml:space="preserve">4 </w:t>
      </w:r>
      <w:r>
        <w:rPr>
          <w:cs/>
        </w:rPr>
        <w:t>ผู้นำกลุ่มประกาศช่วงเวลาหยุดเงียบชัดเจน</w:t>
      </w:r>
      <w:r>
        <w:t xml:space="preserve"> </w:t>
      </w:r>
      <w:r>
        <w:rPr>
          <w:cs/>
        </w:rPr>
        <w:t>ความเงียบนี้ให้โอกาสเราที่จะอยู่ใกล้ชิดพระเยซูเจ้า</w:t>
      </w:r>
      <w:r>
        <w:rPr>
          <w:rFonts w:ascii="Times New Roman" w:cs="Angsana New"/>
          <w:szCs w:val="22"/>
        </w:rPr>
        <w:t xml:space="preserve"> </w:t>
      </w:r>
      <w:r>
        <w:rPr>
          <w:cs/>
        </w:rPr>
        <w:t>และสนิทอยู่กับพระองค์ในความรัก</w:t>
      </w:r>
    </w:p>
    <w:p w:rsidR="00646C32" w:rsidRDefault="00646C32" w:rsidP="00646C32">
      <w:pPr>
        <w:rPr>
          <w:rFonts w:ascii="Webdings" w:hAnsi="Webdings" w:cs="Webdings"/>
          <w:sz w:val="18"/>
          <w:szCs w:val="18"/>
        </w:rPr>
      </w:pPr>
      <w:r>
        <w:rPr>
          <w:rFonts w:ascii="Webdings" w:hAnsi="Webdings" w:cs="Webdings"/>
          <w:sz w:val="18"/>
          <w:szCs w:val="18"/>
        </w:rPr>
        <w:tab/>
      </w:r>
      <w:r>
        <w:rPr>
          <w:b/>
          <w:bCs/>
          <w:i/>
          <w:iCs/>
          <w:cs/>
        </w:rPr>
        <w:t>มองดูภาพ</w:t>
      </w:r>
    </w:p>
    <w:p w:rsidR="00646C32" w:rsidRDefault="00646C32" w:rsidP="00646C32">
      <w:pPr>
        <w:rPr>
          <w:b/>
          <w:bCs/>
          <w:i/>
          <w:iCs/>
        </w:rPr>
      </w:pPr>
      <w:r>
        <w:rPr>
          <w:rFonts w:ascii="Webdings" w:hAnsi="Webdings" w:cs="Webdings"/>
          <w:sz w:val="18"/>
          <w:szCs w:val="18"/>
        </w:rPr>
        <w:tab/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อภิปรายในกลุ่มใหญ่</w:t>
      </w:r>
    </w:p>
    <w:p w:rsidR="00646C32" w:rsidRDefault="00646C32" w:rsidP="00646C32">
      <w:pPr>
        <w:rPr>
          <w:rFonts w:ascii="Webdings" w:hAnsi="Webdings" w:cs="Webdings"/>
          <w:sz w:val="18"/>
          <w:szCs w:val="18"/>
        </w:rPr>
      </w:pPr>
      <w:r>
        <w:rPr>
          <w:b/>
          <w:bCs/>
          <w:i/>
          <w:iCs/>
          <w:cs/>
        </w:rPr>
        <w:t>คำถาม</w:t>
      </w:r>
    </w:p>
    <w:p w:rsidR="00646C32" w:rsidRDefault="00646C32" w:rsidP="00646C32">
      <w:pPr>
        <w:rPr>
          <w:rFonts w:ascii="Webdings" w:hAnsi="Webdings" w:cs="Webdings"/>
          <w:sz w:val="18"/>
          <w:szCs w:val="18"/>
        </w:rPr>
      </w:pPr>
      <w:proofErr w:type="gramStart"/>
      <w:r>
        <w:rPr>
          <w:rFonts w:ascii="Webdings" w:hAnsi="Webdings" w:cs="Webdings"/>
          <w:sz w:val="18"/>
          <w:szCs w:val="18"/>
        </w:rPr>
        <w:lastRenderedPageBreak/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b/>
          <w:bCs/>
          <w:i/>
          <w:iCs/>
          <w:cs/>
        </w:rPr>
        <w:t>ในขั้นตอนที่</w:t>
      </w:r>
      <w:r>
        <w:rPr>
          <w:b/>
          <w:bCs/>
          <w:i/>
          <w:iCs/>
        </w:rPr>
        <w:t xml:space="preserve"> </w:t>
      </w:r>
      <w:r>
        <w:rPr>
          <w:rFonts w:ascii="Times New Roman" w:cs="Angsana New"/>
          <w:b/>
          <w:bCs/>
          <w:i/>
          <w:iCs/>
          <w:szCs w:val="22"/>
        </w:rPr>
        <w:t>4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ของการแบ่งปันพระวรสาร</w:t>
      </w:r>
      <w:r>
        <w:rPr>
          <w:rFonts w:ascii="Times New Roman" w:cs="Angsana New"/>
          <w:b/>
          <w:bCs/>
          <w:i/>
          <w:iCs/>
          <w:szCs w:val="22"/>
        </w:rPr>
        <w:t xml:space="preserve"> </w:t>
      </w:r>
      <w:r>
        <w:rPr>
          <w:b/>
          <w:bCs/>
          <w:i/>
          <w:iCs/>
          <w:cs/>
        </w:rPr>
        <w:t>ผู้นำกลุ่มประกาศช่วงเวลา</w:t>
      </w:r>
      <w:r>
        <w:rPr>
          <w:b/>
          <w:bCs/>
          <w:i/>
          <w:iCs/>
        </w:rPr>
        <w:br/>
      </w: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ให้เราเงียบ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  <w:cs/>
        </w:rPr>
        <w:t>เราสามารถทำอะไรได้บ้างในช่วงนั้น</w:t>
      </w:r>
      <w:r>
        <w:rPr>
          <w:b/>
          <w:bCs/>
          <w:i/>
          <w:iCs/>
        </w:rPr>
        <w:t>?</w:t>
      </w:r>
      <w:proofErr w:type="gramEnd"/>
    </w:p>
    <w:p w:rsidR="00646C32" w:rsidRDefault="00646C32" w:rsidP="00646C32">
      <w:pPr>
        <w:rPr>
          <w:b/>
          <w:bCs/>
        </w:rPr>
      </w:pPr>
      <w:proofErr w:type="gramStart"/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b/>
          <w:bCs/>
          <w:i/>
          <w:iCs/>
          <w:cs/>
        </w:rPr>
        <w:t>เราสามารถทำให้ช่วงเวลาเงียบนี้มีความหมายได้อย่างไร</w:t>
      </w:r>
      <w:r>
        <w:rPr>
          <w:b/>
          <w:bCs/>
          <w:i/>
          <w:iCs/>
        </w:rPr>
        <w:t>?</w:t>
      </w:r>
      <w:proofErr w:type="gramEnd"/>
    </w:p>
    <w:p w:rsidR="00646C32" w:rsidRDefault="00646C32" w:rsidP="00646C32">
      <w:pPr>
        <w:rPr>
          <w:rFonts w:ascii="Times New Roman" w:cs="Angsana New"/>
          <w:i/>
          <w:iCs/>
          <w:szCs w:val="22"/>
        </w:rPr>
      </w:pPr>
      <w:r>
        <w:rPr>
          <w:b/>
          <w:bCs/>
          <w:cs/>
        </w:rPr>
        <w:t>บทเสริม</w:t>
      </w:r>
    </w:p>
    <w:p w:rsidR="00646C32" w:rsidRDefault="00646C32" w:rsidP="00646C32">
      <w:pPr>
        <w:rPr>
          <w:rFonts w:ascii="Times New Roman" w:cs="Angsana New"/>
          <w:i/>
          <w:iCs/>
          <w:szCs w:val="22"/>
        </w:rPr>
      </w:pPr>
      <w:r>
        <w:rPr>
          <w:rFonts w:ascii="Times New Roman" w:cs="Angsana New"/>
          <w:i/>
          <w:iCs/>
          <w:szCs w:val="22"/>
        </w:rPr>
        <w:tab/>
        <w:t>(</w:t>
      </w:r>
      <w:r>
        <w:rPr>
          <w:i/>
          <w:iCs/>
          <w:cs/>
        </w:rPr>
        <w:t>ให้ทุกคนอ่านบทเสริมเงียบๆ</w:t>
      </w:r>
      <w:r>
        <w:rPr>
          <w:i/>
          <w:iCs/>
        </w:rPr>
        <w:t xml:space="preserve"> </w:t>
      </w:r>
      <w:r>
        <w:rPr>
          <w:i/>
          <w:iCs/>
          <w:cs/>
        </w:rPr>
        <w:t>แล้วแบ่งปันกันว่า</w:t>
      </w:r>
      <w:r>
        <w:rPr>
          <w:i/>
          <w:iCs/>
        </w:rPr>
        <w:t xml:space="preserve"> </w:t>
      </w:r>
      <w:r>
        <w:rPr>
          <w:i/>
          <w:iCs/>
          <w:cs/>
        </w:rPr>
        <w:t>เราได้อะไรเพิ่มเติมอีกจากบทเสริมนี้</w:t>
      </w:r>
      <w:r>
        <w:rPr>
          <w:i/>
          <w:iCs/>
        </w:rPr>
        <w:t xml:space="preserve"> </w:t>
      </w:r>
      <w:r>
        <w:rPr>
          <w:i/>
          <w:iCs/>
          <w:cs/>
        </w:rPr>
        <w:t>นอกเหนือไปจากสิ่งที่เราได้พบมาแล้ว</w:t>
      </w:r>
      <w:r>
        <w:rPr>
          <w:rFonts w:ascii="Times New Roman" w:cs="Angsana New"/>
          <w:i/>
          <w:iCs/>
          <w:szCs w:val="22"/>
        </w:rPr>
        <w:t>)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ทำให้ชีวิตของเรา</w:t>
      </w:r>
      <w:r>
        <w:t xml:space="preserve"> "</w:t>
      </w:r>
      <w:r>
        <w:rPr>
          <w:cs/>
        </w:rPr>
        <w:t>สงบนิ่ง</w:t>
      </w:r>
      <w:r>
        <w:t xml:space="preserve">" </w:t>
      </w:r>
      <w:r>
        <w:rPr>
          <w:cs/>
        </w:rPr>
        <w:t>อยู่ในความรักของพระเยซูคริสตเจ้าที่ปรากฏในชีวิตของเรา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เปิดรับ</w:t>
      </w:r>
      <w:r>
        <w:t xml:space="preserve"> "</w:t>
      </w:r>
      <w:r>
        <w:rPr>
          <w:cs/>
        </w:rPr>
        <w:t>พระพักตร์ที่ยิ้มแย้ม</w:t>
      </w:r>
      <w:r>
        <w:t xml:space="preserve">" </w:t>
      </w:r>
      <w:r>
        <w:rPr>
          <w:cs/>
        </w:rPr>
        <w:t>ของพระเจ้า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ยอมให้พระเจ้ารักเรา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กล่าวซ้ำไปซ้ำมา</w:t>
      </w:r>
      <w:r>
        <w:t xml:space="preserve"> </w:t>
      </w:r>
      <w:r>
        <w:rPr>
          <w:cs/>
        </w:rPr>
        <w:t>ถ้อยคำ</w:t>
      </w:r>
      <w:r>
        <w:t xml:space="preserve"> </w:t>
      </w:r>
      <w:r>
        <w:rPr>
          <w:cs/>
        </w:rPr>
        <w:t>หรือวลีใดๆ</w:t>
      </w:r>
      <w:r>
        <w:t xml:space="preserve"> </w:t>
      </w:r>
      <w:r>
        <w:rPr>
          <w:cs/>
        </w:rPr>
        <w:t>อาจจะเป็นคำที่ประทับใจเราอย่างยิ่ง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ในช่วงเวลา</w:t>
      </w:r>
      <w:r>
        <w:t xml:space="preserve"> "</w:t>
      </w:r>
      <w:r>
        <w:rPr>
          <w:cs/>
        </w:rPr>
        <w:t>ค้นหา</w:t>
      </w:r>
      <w:r>
        <w:t>"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ถ้อยคำในขั้นตอนที่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3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rFonts w:hint="cs"/>
          <w:cs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ตีแผ่ความยากลำบากทั้งหลายเฉพาะพระพักตร์พระเยซูเจ้า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และวิงวอน</w:t>
      </w:r>
      <w:r>
        <w:tab/>
      </w:r>
      <w:r>
        <w:tab/>
      </w:r>
      <w:r>
        <w:tab/>
      </w:r>
      <w:r>
        <w:rPr>
          <w:cs/>
        </w:rPr>
        <w:t>พระองค์โปรดเมตตา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อาจจะได้รับแรงบันดาลใจขึ้นก็ได</w:t>
      </w:r>
      <w:r>
        <w:rPr>
          <w:rFonts w:hint="cs"/>
          <w:cs/>
        </w:rPr>
        <w:t>้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กล่าวซ้ำวลีที่ว่า</w:t>
      </w:r>
      <w:r>
        <w:rPr>
          <w:rFonts w:ascii="Times New Roman" w:cs="Angsana New"/>
          <w:sz w:val="22"/>
          <w:szCs w:val="22"/>
        </w:rPr>
        <w:t xml:space="preserve"> </w:t>
      </w:r>
      <w:r>
        <w:t>"</w:t>
      </w:r>
      <w:r>
        <w:rPr>
          <w:cs/>
        </w:rPr>
        <w:t>ข้าแต่พระเจ้า</w:t>
      </w:r>
      <w:r>
        <w:t xml:space="preserve"> </w:t>
      </w:r>
      <w:r>
        <w:rPr>
          <w:cs/>
        </w:rPr>
        <w:t>โปรดเมตตาเทอญ</w:t>
      </w:r>
      <w:r>
        <w:t>"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หรือ</w:t>
      </w:r>
      <w:r>
        <w:t xml:space="preserve"> "</w:t>
      </w:r>
      <w:r>
        <w:rPr>
          <w:cs/>
        </w:rPr>
        <w:t>เยซู</w:t>
      </w:r>
      <w:r>
        <w:t>"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การกล่าวซ้ำเช่นนั้น</w:t>
      </w:r>
      <w:r>
        <w:t xml:space="preserve"> </w:t>
      </w:r>
      <w:r>
        <w:rPr>
          <w:cs/>
        </w:rPr>
        <w:t>ช่วยเราให้ขจัดความคิด</w:t>
      </w:r>
      <w:r>
        <w:t xml:space="preserve"> </w:t>
      </w:r>
      <w:r>
        <w:rPr>
          <w:cs/>
        </w:rPr>
        <w:t>แม้กระทั่งความกังวลใจต่างๆ</w:t>
      </w:r>
      <w:r>
        <w:t xml:space="preserve"> </w:t>
      </w:r>
      <w:r>
        <w:rPr>
          <w:cs/>
        </w:rPr>
        <w:t>ออกไป</w:t>
      </w:r>
      <w:r>
        <w:t xml:space="preserve"> </w:t>
      </w:r>
      <w:r>
        <w:rPr>
          <w:cs/>
        </w:rPr>
        <w:t>จนเราค่อยๆ</w:t>
      </w:r>
      <w:r>
        <w:t xml:space="preserve"> "</w:t>
      </w:r>
      <w:r>
        <w:rPr>
          <w:cs/>
        </w:rPr>
        <w:t>ว่างเปล่า</w:t>
      </w:r>
      <w:r>
        <w:t xml:space="preserve">" </w:t>
      </w:r>
      <w:r>
        <w:rPr>
          <w:cs/>
        </w:rPr>
        <w:t>เฉพาะพระพักตร์พระเจ้า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แล้วพระองค์จะทรงเติมเต็มด้วยพระจิตของพระองค์</w:t>
      </w:r>
      <w:r>
        <w:t xml:space="preserve"> </w:t>
      </w:r>
      <w:r>
        <w:rPr>
          <w:cs/>
        </w:rPr>
        <w:t>ด้วยความเข้าใจอันลุ่มลึกใหม่ๆ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และความรัก</w:t>
      </w:r>
      <w:r>
        <w:t xml:space="preserve"> 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46C32" w:rsidRDefault="00646C32" w:rsidP="00646C32">
      <w:r>
        <w:rPr>
          <w:b/>
          <w:bCs/>
          <w:cs/>
        </w:rPr>
        <w:t>ที่สุดแล้ว</w:t>
      </w:r>
      <w:r>
        <w:rPr>
          <w:rFonts w:ascii="Times New Roman" w:cs="Angsana New"/>
          <w:b/>
          <w:bCs/>
          <w:szCs w:val="22"/>
        </w:rPr>
        <w:t xml:space="preserve"> </w:t>
      </w:r>
      <w:r>
        <w:rPr>
          <w:b/>
          <w:bCs/>
          <w:cs/>
        </w:rPr>
        <w:t>เราแต่ละคนจะต้องหาแนวทางของตนเอง</w:t>
      </w:r>
      <w:r>
        <w:rPr>
          <w:b/>
          <w:bCs/>
        </w:rPr>
        <w:t xml:space="preserve"> </w:t>
      </w:r>
      <w:r>
        <w:rPr>
          <w:b/>
          <w:bCs/>
          <w:cs/>
        </w:rPr>
        <w:t>เพื่อใช้เวลาอันล้ำค่า</w:t>
      </w:r>
      <w:r>
        <w:rPr>
          <w:b/>
          <w:bCs/>
        </w:rPr>
        <w:br/>
      </w:r>
      <w:r>
        <w:rPr>
          <w:b/>
          <w:bCs/>
          <w:cs/>
        </w:rPr>
        <w:t>ของความเงียบในขั้นตอนที่</w:t>
      </w:r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Cs w:val="22"/>
        </w:rPr>
        <w:t xml:space="preserve">4 </w:t>
      </w:r>
      <w:r>
        <w:rPr>
          <w:b/>
          <w:bCs/>
          <w:cs/>
        </w:rPr>
        <w:t>อย่างมีความหมาย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</w:rPr>
      </w:pPr>
      <w:r>
        <w:rPr>
          <w:b/>
          <w:bCs/>
          <w:sz w:val="36"/>
          <w:szCs w:val="36"/>
          <w:cs/>
        </w:rPr>
        <w:lastRenderedPageBreak/>
        <w:t>ข</w:t>
      </w:r>
      <w:r>
        <w:rPr>
          <w:b/>
          <w:bCs/>
          <w:sz w:val="36"/>
          <w:szCs w:val="36"/>
        </w:rPr>
        <w:t>.</w:t>
      </w:r>
      <w:r>
        <w:rPr>
          <w:b/>
          <w:bCs/>
          <w:sz w:val="36"/>
          <w:szCs w:val="36"/>
        </w:rPr>
        <w:tab/>
      </w:r>
      <w:r>
        <w:rPr>
          <w:b/>
          <w:bCs/>
          <w:sz w:val="36"/>
          <w:szCs w:val="36"/>
          <w:cs/>
        </w:rPr>
        <w:t>ขั้นตอนที่</w:t>
      </w:r>
      <w:r>
        <w:rPr>
          <w:b/>
          <w:bCs/>
          <w:sz w:val="36"/>
          <w:szCs w:val="36"/>
        </w:rPr>
        <w:t xml:space="preserve"> </w:t>
      </w:r>
      <w:r>
        <w:rPr>
          <w:rFonts w:ascii="Times New Roman" w:cs="Angsana New"/>
          <w:b/>
          <w:bCs/>
          <w:sz w:val="28"/>
          <w:szCs w:val="28"/>
        </w:rPr>
        <w:t>5</w:t>
      </w:r>
      <w:r>
        <w:rPr>
          <w:rFonts w:ascii="Times New Roman" w:cs="Angsana New"/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  <w:cs/>
        </w:rPr>
        <w:t>ความหมายลึกๆ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  <w:cs/>
        </w:rPr>
        <w:t>ของการแบ่งปัน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ในขั้นตอนที่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 xml:space="preserve">5 </w:t>
      </w:r>
      <w:r>
        <w:rPr>
          <w:cs/>
        </w:rPr>
        <w:t>ของการแบ่งปันพระวรสาร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เราแบ่งปันพระวาจาที่สัมผัสชีวิตส่วนตัวของเรา</w:t>
      </w:r>
      <w:r>
        <w:t xml:space="preserve"> </w:t>
      </w:r>
      <w:r>
        <w:rPr>
          <w:cs/>
        </w:rPr>
        <w:t>ซึ่งเกิดขึ้นในช่วงเวลาหยุดเงียบ</w:t>
      </w:r>
      <w:r>
        <w:t xml:space="preserve"> (</w:t>
      </w:r>
      <w:r>
        <w:rPr>
          <w:cs/>
        </w:rPr>
        <w:t>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>4)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rFonts w:ascii="Times New Roman" w:cs="Angsana New"/>
          <w:b/>
          <w:bCs/>
          <w:sz w:val="22"/>
          <w:szCs w:val="22"/>
          <w:u w:val="single"/>
        </w:rPr>
      </w:pPr>
      <w:r>
        <w:rPr>
          <w:rFonts w:ascii="Times New Roman" w:cs="Angsana New"/>
          <w:b/>
          <w:bCs/>
          <w:sz w:val="22"/>
          <w:szCs w:val="22"/>
        </w:rPr>
        <w:t>1</w:t>
      </w:r>
      <w:r>
        <w:rPr>
          <w:b/>
          <w:bCs/>
        </w:rPr>
        <w:t xml:space="preserve">. </w:t>
      </w:r>
      <w:r>
        <w:rPr>
          <w:b/>
          <w:bCs/>
        </w:rPr>
        <w:tab/>
        <w:t>"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การแบ่งปันชีวิตส่วนตัว</w:t>
      </w:r>
      <w:r>
        <w:rPr>
          <w:b/>
          <w:bCs/>
          <w:u w:val="single"/>
        </w:rPr>
        <w:t xml:space="preserve">" </w:t>
      </w:r>
      <w:r>
        <w:rPr>
          <w:rFonts w:ascii="Times New Roman" w:cs="Angsana New"/>
          <w:b/>
          <w:bCs/>
          <w:sz w:val="22"/>
          <w:szCs w:val="22"/>
          <w:u w:val="single"/>
        </w:rPr>
        <w:t>(PERSONAL SHARING</w:t>
      </w:r>
      <w:proofErr w:type="gramStart"/>
      <w:r>
        <w:rPr>
          <w:rFonts w:ascii="Times New Roman" w:cs="Angsana New"/>
          <w:b/>
          <w:bCs/>
          <w:sz w:val="22"/>
          <w:szCs w:val="22"/>
          <w:u w:val="single"/>
        </w:rPr>
        <w:t xml:space="preserve">) 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ไม่ใช่</w:t>
      </w:r>
      <w:proofErr w:type="gramEnd"/>
      <w:r>
        <w:rPr>
          <w:rFonts w:ascii="Times New Roman" w:cs="Angsana New"/>
          <w:b/>
          <w:bCs/>
          <w:sz w:val="22"/>
          <w:szCs w:val="22"/>
          <w:u w:val="single"/>
        </w:rPr>
        <w:t xml:space="preserve"> </w:t>
      </w:r>
      <w:r>
        <w:rPr>
          <w:b/>
          <w:bCs/>
          <w:u w:val="single"/>
        </w:rPr>
        <w:t>"</w:t>
      </w:r>
      <w:r>
        <w:rPr>
          <w:b/>
          <w:bCs/>
          <w:u w:val="single"/>
          <w:cs/>
        </w:rPr>
        <w:t>การเทศน์สอน</w:t>
      </w:r>
      <w:r>
        <w:rPr>
          <w:b/>
          <w:bCs/>
          <w:u w:val="single"/>
        </w:rPr>
        <w:t>"</w:t>
      </w:r>
      <w:r>
        <w:rPr>
          <w:rFonts w:ascii="Times New Roman" w:cs="Angsana New"/>
          <w:b/>
          <w:bCs/>
          <w:sz w:val="22"/>
          <w:szCs w:val="22"/>
          <w:u w:val="single"/>
        </w:rPr>
        <w:t xml:space="preserve"> (PREACHING)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หรือ</w:t>
      </w:r>
      <w:r>
        <w:rPr>
          <w:rFonts w:ascii="Times New Roman" w:cs="Angsana New"/>
          <w:b/>
          <w:bCs/>
          <w:sz w:val="22"/>
          <w:szCs w:val="22"/>
          <w:u w:val="single"/>
        </w:rPr>
        <w:t xml:space="preserve"> </w:t>
      </w:r>
      <w:r>
        <w:rPr>
          <w:b/>
          <w:bCs/>
          <w:u w:val="single"/>
        </w:rPr>
        <w:t>"</w:t>
      </w:r>
      <w:r>
        <w:rPr>
          <w:b/>
          <w:bCs/>
          <w:u w:val="single"/>
          <w:cs/>
        </w:rPr>
        <w:t>การอภิปราย</w:t>
      </w:r>
      <w:r>
        <w:rPr>
          <w:b/>
          <w:bCs/>
          <w:u w:val="single"/>
        </w:rPr>
        <w:t>"</w:t>
      </w:r>
      <w:r>
        <w:rPr>
          <w:rFonts w:ascii="Times New Roman" w:cs="Angsana New"/>
          <w:b/>
          <w:bCs/>
          <w:sz w:val="22"/>
          <w:szCs w:val="22"/>
          <w:u w:val="single"/>
        </w:rPr>
        <w:t xml:space="preserve"> (DISCUSSING) (</w:t>
      </w:r>
      <w:r>
        <w:rPr>
          <w:b/>
          <w:bCs/>
          <w:u w:val="single"/>
          <w:cs/>
        </w:rPr>
        <w:t>ดูหน้า</w:t>
      </w:r>
      <w:r>
        <w:rPr>
          <w:b/>
          <w:bCs/>
          <w:u w:val="single"/>
        </w:rPr>
        <w:t xml:space="preserve"> </w:t>
      </w:r>
      <w:r>
        <w:rPr>
          <w:rFonts w:ascii="Times New Roman" w:cs="Angsana New"/>
          <w:b/>
          <w:bCs/>
          <w:sz w:val="22"/>
          <w:szCs w:val="22"/>
          <w:u w:val="single"/>
        </w:rPr>
        <w:t>6-8)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อภิปรายคำถามข้างล่างในกลุ่มย่อย</w:t>
      </w:r>
      <w:r>
        <w:rPr>
          <w:rFonts w:ascii="Times New Roman" w:cs="Angsana New"/>
          <w:sz w:val="22"/>
          <w:szCs w:val="22"/>
        </w:rPr>
        <w:t xml:space="preserve"> 2</w:t>
      </w:r>
      <w:r>
        <w:t xml:space="preserve"> - </w:t>
      </w:r>
      <w:r>
        <w:rPr>
          <w:rFonts w:ascii="Times New Roman" w:cs="Angsana New"/>
          <w:sz w:val="22"/>
          <w:szCs w:val="22"/>
        </w:rPr>
        <w:t>3</w:t>
      </w:r>
      <w:r>
        <w:t xml:space="preserve"> </w:t>
      </w:r>
      <w:r>
        <w:rPr>
          <w:cs/>
        </w:rPr>
        <w:t>คน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หลังจากใช้เวลา</w:t>
      </w:r>
      <w:r>
        <w:t xml:space="preserve"> </w:t>
      </w:r>
      <w:r>
        <w:rPr>
          <w:rFonts w:ascii="Times New Roman" w:cs="Angsana New"/>
          <w:sz w:val="22"/>
          <w:szCs w:val="22"/>
        </w:rPr>
        <w:t>3</w:t>
      </w:r>
      <w:r>
        <w:t xml:space="preserve"> </w:t>
      </w:r>
      <w:r>
        <w:rPr>
          <w:cs/>
        </w:rPr>
        <w:t>นาที</w:t>
      </w:r>
      <w:r>
        <w:t xml:space="preserve"> </w:t>
      </w:r>
      <w:r>
        <w:rPr>
          <w:cs/>
        </w:rPr>
        <w:t>แล้วกลับมารายงานกลุ่มใหญ่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i/>
          <w:iCs/>
          <w:cs/>
        </w:rPr>
        <w:t>คำถาม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b/>
          <w:bCs/>
          <w:i/>
          <w:iCs/>
          <w:cs/>
        </w:rPr>
        <w:t>อะไรคือวัตถุประสงค์ของ</w:t>
      </w:r>
      <w:r>
        <w:rPr>
          <w:rFonts w:ascii="Times New Roman" w:cs="Angsana New"/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</w:rPr>
        <w:t>“</w:t>
      </w:r>
      <w:r>
        <w:rPr>
          <w:b/>
          <w:bCs/>
          <w:i/>
          <w:iCs/>
          <w:cs/>
        </w:rPr>
        <w:t>การพบปะหรือไตร่ตรองอาศัยพระคัมภีร์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br/>
      </w:r>
      <w:r>
        <w:rPr>
          <w:b/>
          <w:bCs/>
          <w:i/>
          <w:iCs/>
        </w:rPr>
        <w:tab/>
      </w:r>
      <w:r>
        <w:rPr>
          <w:rFonts w:ascii="Times New Roman" w:cs="Angsana New"/>
          <w:b/>
          <w:bCs/>
          <w:i/>
          <w:iCs/>
          <w:sz w:val="22"/>
          <w:szCs w:val="22"/>
        </w:rPr>
        <w:t>(Bible Meetings)</w:t>
      </w:r>
      <w:r>
        <w:rPr>
          <w:b/>
          <w:bCs/>
          <w:i/>
          <w:iCs/>
        </w:rPr>
        <w:t xml:space="preserve">" </w:t>
      </w:r>
      <w:r>
        <w:rPr>
          <w:b/>
          <w:bCs/>
          <w:i/>
          <w:iCs/>
          <w:cs/>
        </w:rPr>
        <w:t>คือ</w:t>
      </w:r>
      <w:r>
        <w:rPr>
          <w:b/>
          <w:bCs/>
          <w:i/>
          <w:iCs/>
        </w:rPr>
        <w:t xml:space="preserve"> "</w:t>
      </w:r>
      <w:r>
        <w:rPr>
          <w:b/>
          <w:bCs/>
          <w:i/>
          <w:iCs/>
          <w:cs/>
        </w:rPr>
        <w:t>การแบ่งปันชีวิตส่วนตัว</w:t>
      </w:r>
      <w:r>
        <w:rPr>
          <w:b/>
          <w:bCs/>
          <w:i/>
          <w:iCs/>
        </w:rPr>
        <w:t>" "</w:t>
      </w:r>
      <w:r>
        <w:rPr>
          <w:b/>
          <w:bCs/>
          <w:i/>
          <w:iCs/>
          <w:cs/>
        </w:rPr>
        <w:t>การเทศน์สอน</w:t>
      </w:r>
      <w:r>
        <w:rPr>
          <w:b/>
          <w:bCs/>
          <w:i/>
          <w:iCs/>
        </w:rPr>
        <w:t xml:space="preserve">" </w:t>
      </w:r>
      <w:r>
        <w:rPr>
          <w:b/>
          <w:bCs/>
          <w:i/>
          <w:iCs/>
        </w:rPr>
        <w:br/>
      </w: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หรือ</w:t>
      </w:r>
      <w:r>
        <w:rPr>
          <w:b/>
          <w:bCs/>
          <w:i/>
          <w:iCs/>
        </w:rPr>
        <w:t xml:space="preserve"> "</w:t>
      </w:r>
      <w:r>
        <w:rPr>
          <w:b/>
          <w:bCs/>
          <w:i/>
          <w:iCs/>
          <w:cs/>
        </w:rPr>
        <w:t>การอภิปราย</w:t>
      </w:r>
      <w:r>
        <w:rPr>
          <w:b/>
          <w:bCs/>
          <w:i/>
          <w:iCs/>
        </w:rPr>
        <w:t xml:space="preserve">" </w:t>
      </w:r>
      <w:proofErr w:type="gramStart"/>
      <w:r>
        <w:rPr>
          <w:b/>
          <w:bCs/>
          <w:i/>
          <w:iCs/>
          <w:cs/>
        </w:rPr>
        <w:t>ตามที่จะนำเสนอต่อไปนี้</w:t>
      </w:r>
      <w:r>
        <w:rPr>
          <w:b/>
          <w:bCs/>
          <w:i/>
          <w:iCs/>
        </w:rPr>
        <w:t xml:space="preserve"> ?</w:t>
      </w:r>
      <w:proofErr w:type="gramEnd"/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b/>
          <w:bCs/>
          <w:i/>
          <w:iCs/>
          <w:cs/>
        </w:rPr>
        <w:t>เราจะรู้สึกอย่างไรกับวิธีการแต่ละแบบ</w:t>
      </w:r>
      <w:r>
        <w:rPr>
          <w:b/>
          <w:bCs/>
          <w:i/>
          <w:iCs/>
        </w:rPr>
        <w:t xml:space="preserve"> </w:t>
      </w:r>
      <w:proofErr w:type="gramStart"/>
      <w:r>
        <w:rPr>
          <w:b/>
          <w:bCs/>
          <w:i/>
          <w:iCs/>
          <w:cs/>
        </w:rPr>
        <w:t>คือ</w:t>
      </w:r>
      <w:r>
        <w:rPr>
          <w:rFonts w:ascii="Times New Roman" w:cs="Angsana New"/>
          <w:b/>
          <w:bCs/>
          <w:i/>
          <w:iCs/>
          <w:sz w:val="22"/>
          <w:szCs w:val="22"/>
        </w:rPr>
        <w:t xml:space="preserve">  </w:t>
      </w:r>
      <w:r>
        <w:rPr>
          <w:b/>
          <w:bCs/>
          <w:i/>
          <w:iCs/>
        </w:rPr>
        <w:t>"</w:t>
      </w:r>
      <w:proofErr w:type="gramEnd"/>
      <w:r>
        <w:rPr>
          <w:b/>
          <w:bCs/>
          <w:i/>
          <w:iCs/>
          <w:cs/>
        </w:rPr>
        <w:t>การแบ่งปันชีวิตส่วนตัว</w:t>
      </w:r>
      <w:r>
        <w:rPr>
          <w:b/>
          <w:bCs/>
          <w:i/>
          <w:iCs/>
        </w:rPr>
        <w:t xml:space="preserve">" </w:t>
      </w:r>
      <w:r>
        <w:rPr>
          <w:b/>
          <w:bCs/>
          <w:i/>
          <w:iCs/>
        </w:rPr>
        <w:br/>
      </w:r>
      <w:r>
        <w:rPr>
          <w:b/>
          <w:bCs/>
          <w:i/>
          <w:iCs/>
        </w:rPr>
        <w:tab/>
        <w:t>"</w:t>
      </w:r>
      <w:r>
        <w:rPr>
          <w:b/>
          <w:bCs/>
          <w:i/>
          <w:iCs/>
          <w:cs/>
        </w:rPr>
        <w:t>การเทศน์สอน</w:t>
      </w:r>
      <w:r>
        <w:rPr>
          <w:b/>
          <w:bCs/>
          <w:i/>
          <w:iCs/>
        </w:rPr>
        <w:t xml:space="preserve">" </w:t>
      </w:r>
      <w:r>
        <w:rPr>
          <w:b/>
          <w:bCs/>
          <w:i/>
          <w:iCs/>
          <w:cs/>
        </w:rPr>
        <w:t>หรือ</w:t>
      </w:r>
      <w:r>
        <w:rPr>
          <w:b/>
          <w:bCs/>
          <w:i/>
          <w:iCs/>
        </w:rPr>
        <w:t xml:space="preserve"> "</w:t>
      </w:r>
      <w:r>
        <w:rPr>
          <w:b/>
          <w:bCs/>
          <w:i/>
          <w:iCs/>
          <w:cs/>
        </w:rPr>
        <w:t>การอภิปราย</w:t>
      </w:r>
      <w:r>
        <w:rPr>
          <w:b/>
          <w:bCs/>
          <w:i/>
          <w:iCs/>
        </w:rPr>
        <w:t>" ?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1</w:t>
      </w:r>
      <w:r>
        <w:rPr>
          <w:b/>
          <w:bCs/>
        </w:rPr>
        <w:t xml:space="preserve">. </w:t>
      </w:r>
      <w:r>
        <w:rPr>
          <w:b/>
          <w:bCs/>
        </w:rPr>
        <w:tab/>
        <w:t>"</w:t>
      </w:r>
      <w:r>
        <w:rPr>
          <w:b/>
          <w:bCs/>
          <w:cs/>
        </w:rPr>
        <w:t>การเทศน์สอน</w:t>
      </w:r>
      <w:r>
        <w:rPr>
          <w:b/>
          <w:bCs/>
        </w:rPr>
        <w:t xml:space="preserve">" </w:t>
      </w:r>
      <w:r>
        <w:rPr>
          <w:rFonts w:ascii="Times New Roman" w:cs="Angsana New"/>
          <w:b/>
          <w:bCs/>
          <w:sz w:val="22"/>
          <w:szCs w:val="22"/>
        </w:rPr>
        <w:t>(PREACHING)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บทเสริม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เรายังต้องการการเทศน์สั่งสอน</w:t>
      </w:r>
      <w:r>
        <w:rPr>
          <w:rFonts w:ascii="Times New Roman" w:cs="Angsana New"/>
          <w:sz w:val="22"/>
          <w:szCs w:val="22"/>
        </w:rPr>
        <w:t xml:space="preserve">   </w:t>
      </w:r>
      <w:r>
        <w:rPr>
          <w:cs/>
        </w:rPr>
        <w:t>เราต้องการให้มีบางคนเป็นผู้ที่อธิบายสาระที่ซ่อนเร้นของพระคัมภีร์</w:t>
      </w:r>
      <w:r>
        <w:rPr>
          <w:rFonts w:ascii="Times New Roman" w:cs="Angsana New"/>
          <w:sz w:val="22"/>
          <w:szCs w:val="22"/>
        </w:rPr>
        <w:t xml:space="preserve">  </w:t>
      </w:r>
      <w:r>
        <w:rPr>
          <w:cs/>
        </w:rPr>
        <w:t>เราต้องการผู้เทศน์ที่แบ่งปันกับเราว่าพระศาสนจักรสากลเข้าใจบทอ่านนั้นๆ</w:t>
      </w:r>
      <w:r>
        <w:t xml:space="preserve"> </w:t>
      </w:r>
      <w:r>
        <w:rPr>
          <w:cs/>
        </w:rPr>
        <w:t>อย่างไร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ทั้งหมดนี้ควรเกิดขึ้นในบทเทศน์</w:t>
      </w:r>
      <w:r>
        <w:t xml:space="preserve"> </w:t>
      </w:r>
      <w:r>
        <w:rPr>
          <w:rFonts w:ascii="Times New Roman" w:cs="Angsana New"/>
          <w:sz w:val="22"/>
          <w:szCs w:val="22"/>
        </w:rPr>
        <w:t>(</w:t>
      </w:r>
      <w:proofErr w:type="gramStart"/>
      <w:r>
        <w:rPr>
          <w:rFonts w:ascii="Times New Roman" w:cs="Angsana New"/>
          <w:sz w:val="22"/>
          <w:szCs w:val="22"/>
        </w:rPr>
        <w:t>homily</w:t>
      </w:r>
      <w:proofErr w:type="gramEnd"/>
      <w:r>
        <w:rPr>
          <w:rFonts w:ascii="Times New Roman" w:cs="Angsana New"/>
          <w:sz w:val="22"/>
          <w:szCs w:val="22"/>
        </w:rPr>
        <w:t>)</w:t>
      </w:r>
      <w:r>
        <w:t xml:space="preserve"> </w:t>
      </w:r>
      <w:r>
        <w:rPr>
          <w:cs/>
        </w:rPr>
        <w:t>และใน</w:t>
      </w:r>
      <w:r>
        <w:br/>
      </w:r>
      <w:r>
        <w:rPr>
          <w:cs/>
        </w:rPr>
        <w:t>การเทศน์</w:t>
      </w:r>
      <w:r>
        <w:t xml:space="preserve"> </w:t>
      </w:r>
      <w:r>
        <w:rPr>
          <w:rFonts w:ascii="Times New Roman" w:cs="Angsana New"/>
          <w:sz w:val="22"/>
          <w:szCs w:val="22"/>
        </w:rPr>
        <w:t>(sermons)</w:t>
      </w:r>
      <w:r>
        <w:t xml:space="preserve"> </w:t>
      </w:r>
      <w:r>
        <w:rPr>
          <w:cs/>
        </w:rPr>
        <w:t>ผู้เทศน์เป็นผู้พูด</w:t>
      </w:r>
      <w:r>
        <w:t xml:space="preserve"> </w:t>
      </w:r>
      <w:r>
        <w:rPr>
          <w:cs/>
        </w:rPr>
        <w:t>คนอื่นๆ</w:t>
      </w:r>
      <w:r>
        <w:t xml:space="preserve"> </w:t>
      </w:r>
      <w:r>
        <w:rPr>
          <w:cs/>
        </w:rPr>
        <w:t>รับฟัง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2</w:t>
      </w:r>
      <w:r>
        <w:rPr>
          <w:b/>
          <w:bCs/>
        </w:rPr>
        <w:t>.</w:t>
      </w:r>
      <w:r>
        <w:rPr>
          <w:b/>
          <w:bCs/>
        </w:rPr>
        <w:tab/>
        <w:t>"</w:t>
      </w:r>
      <w:r>
        <w:rPr>
          <w:b/>
          <w:bCs/>
          <w:cs/>
        </w:rPr>
        <w:t>การอภิปราย</w:t>
      </w:r>
      <w:r>
        <w:rPr>
          <w:b/>
          <w:bCs/>
        </w:rPr>
        <w:t xml:space="preserve">" </w:t>
      </w:r>
      <w:r>
        <w:rPr>
          <w:rFonts w:ascii="Times New Roman" w:cs="Angsana New"/>
          <w:b/>
          <w:bCs/>
          <w:sz w:val="22"/>
          <w:szCs w:val="22"/>
        </w:rPr>
        <w:t>(DISCUSSING)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บทเสริม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วัตถุประสงค์ของการประชุมแบบที่สองนี้</w:t>
      </w:r>
      <w:r>
        <w:t xml:space="preserve"> </w:t>
      </w:r>
      <w:r>
        <w:rPr>
          <w:cs/>
        </w:rPr>
        <w:t>คือ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การอภิปรายถึงความหมายดั้งเดิมของข้อความในพระคัมภีร์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ผู้เข้าประชุมจะใช้วลี</w:t>
      </w:r>
      <w:r>
        <w:t xml:space="preserve"> </w:t>
      </w:r>
      <w:r>
        <w:rPr>
          <w:cs/>
        </w:rPr>
        <w:t>ดังเช่น</w:t>
      </w:r>
      <w:r>
        <w:rPr>
          <w:rFonts w:ascii="Times New Roman" w:cs="Angsana New"/>
          <w:sz w:val="22"/>
          <w:szCs w:val="22"/>
        </w:rPr>
        <w:t xml:space="preserve"> </w:t>
      </w:r>
      <w:proofErr w:type="gramStart"/>
      <w:r>
        <w:t xml:space="preserve">" </w:t>
      </w:r>
      <w:r>
        <w:rPr>
          <w:cs/>
        </w:rPr>
        <w:t>ข้าพเจ้าไม่เห็นด้วยกับความเห็นของท่าน</w:t>
      </w:r>
      <w:proofErr w:type="gramEnd"/>
      <w:r>
        <w:t xml:space="preserve">" </w:t>
      </w:r>
      <w:r>
        <w:rPr>
          <w:cs/>
        </w:rPr>
        <w:t>หรือว่า</w:t>
      </w:r>
      <w:r>
        <w:t xml:space="preserve"> "</w:t>
      </w:r>
      <w:r>
        <w:rPr>
          <w:cs/>
        </w:rPr>
        <w:t>มีคำอธิบายอย่างชัดเจนกล่าวไว้อย่างนี้หรืออย่าง</w:t>
      </w:r>
    </w:p>
    <w:p w:rsidR="00646C32" w:rsidRDefault="00646C32" w:rsidP="00646C32">
      <w:r>
        <w:rPr>
          <w:cs/>
        </w:rPr>
        <w:t>นั้น</w:t>
      </w:r>
      <w:r>
        <w:t xml:space="preserve"> </w:t>
      </w:r>
      <w:r>
        <w:rPr>
          <w:cs/>
        </w:rPr>
        <w:t>เกี่ยวกับบทอ่านนี้</w:t>
      </w:r>
      <w:proofErr w:type="gramStart"/>
      <w:r>
        <w:t>"</w:t>
      </w:r>
      <w:r>
        <w:rPr>
          <w:rFonts w:ascii="Times New Roman" w:cs="Angsana New"/>
          <w:szCs w:val="22"/>
        </w:rPr>
        <w:t xml:space="preserve"> </w:t>
      </w:r>
      <w:r>
        <w:rPr>
          <w:cs/>
        </w:rPr>
        <w:t>ผู้คนรู้สึกเหมือนอยู่ในโรงเรียน</w:t>
      </w:r>
      <w:proofErr w:type="gramEnd"/>
      <w:r>
        <w:rPr>
          <w:rFonts w:ascii="Times New Roman" w:cs="Angsana New"/>
          <w:szCs w:val="22"/>
        </w:rPr>
        <w:t xml:space="preserve"> </w:t>
      </w:r>
      <w:r>
        <w:rPr>
          <w:cs/>
        </w:rPr>
        <w:t>บางคนอาจจะรู้สึกว่าตนโง่เกินกว่าที่จะติดตามการโต้คารมที่ชาญฉลาดเหล่านี้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lastRenderedPageBreak/>
        <w:t>3</w:t>
      </w:r>
      <w:r>
        <w:rPr>
          <w:b/>
          <w:bCs/>
        </w:rPr>
        <w:t>.</w:t>
      </w:r>
      <w:r>
        <w:rPr>
          <w:b/>
          <w:bCs/>
        </w:rPr>
        <w:tab/>
        <w:t xml:space="preserve">" </w:t>
      </w:r>
      <w:proofErr w:type="gramStart"/>
      <w:r>
        <w:rPr>
          <w:b/>
          <w:bCs/>
          <w:cs/>
        </w:rPr>
        <w:t>การแบ่งปัน</w:t>
      </w:r>
      <w:r>
        <w:rPr>
          <w:b/>
          <w:bCs/>
        </w:rPr>
        <w:t xml:space="preserve"> "</w:t>
      </w:r>
      <w:proofErr w:type="gramEnd"/>
      <w:r>
        <w:rPr>
          <w:b/>
          <w:bCs/>
        </w:rPr>
        <w:t xml:space="preserve"> </w:t>
      </w:r>
      <w:r>
        <w:rPr>
          <w:rFonts w:ascii="Times New Roman" w:cs="Angsana New"/>
          <w:b/>
          <w:bCs/>
          <w:sz w:val="22"/>
          <w:szCs w:val="22"/>
        </w:rPr>
        <w:t>(SHARING)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บทเสริม</w:t>
      </w:r>
    </w:p>
    <w:p w:rsidR="00646C32" w:rsidRDefault="00646C32" w:rsidP="00646C32">
      <w:pPr>
        <w:rPr>
          <w:b/>
          <w:bCs/>
        </w:rPr>
      </w:pPr>
      <w:r>
        <w:tab/>
      </w:r>
      <w:r>
        <w:rPr>
          <w:cs/>
        </w:rPr>
        <w:t>วัตถุประสงค์ของการประชุมแบบที่สามนี้</w:t>
      </w:r>
      <w:r>
        <w:rPr>
          <w:rFonts w:ascii="Times New Roman" w:cs="Angsana New"/>
          <w:szCs w:val="22"/>
        </w:rPr>
        <w:t xml:space="preserve"> </w:t>
      </w:r>
      <w:r>
        <w:t xml:space="preserve"> </w:t>
      </w:r>
      <w:r>
        <w:rPr>
          <w:cs/>
        </w:rPr>
        <w:t>คือ</w:t>
      </w:r>
      <w:r>
        <w:rPr>
          <w:rFonts w:ascii="Times New Roman" w:cs="Angsana New"/>
          <w:szCs w:val="22"/>
        </w:rPr>
        <w:t xml:space="preserve">  </w:t>
      </w:r>
      <w:r>
        <w:rPr>
          <w:cs/>
        </w:rPr>
        <w:t>แบ่งปันประสบการณ์ของเรา</w:t>
      </w:r>
      <w:r>
        <w:t xml:space="preserve"> </w:t>
      </w:r>
      <w:r>
        <w:rPr>
          <w:cs/>
        </w:rPr>
        <w:t>ที่มีต่อพระวาจาของพระเป็นเจ้า</w:t>
      </w:r>
      <w:r>
        <w:rPr>
          <w:rFonts w:ascii="Times New Roman" w:cs="Angsana New"/>
          <w:szCs w:val="22"/>
        </w:rPr>
        <w:t xml:space="preserve"> </w:t>
      </w:r>
      <w:r>
        <w:rPr>
          <w:cs/>
        </w:rPr>
        <w:t>กับผู้มีความเชื่อคนอื่นๆ</w:t>
      </w:r>
      <w:r>
        <w:rPr>
          <w:rFonts w:ascii="Times New Roman" w:cs="Angsana New"/>
          <w:szCs w:val="22"/>
        </w:rPr>
        <w:t xml:space="preserve"> </w:t>
      </w:r>
      <w:r>
        <w:t xml:space="preserve"> </w:t>
      </w:r>
      <w:r>
        <w:rPr>
          <w:cs/>
        </w:rPr>
        <w:t>สมาชิกกลุ่มเริ่มการ</w:t>
      </w:r>
      <w:r>
        <w:br/>
      </w:r>
      <w:r>
        <w:rPr>
          <w:cs/>
        </w:rPr>
        <w:t>แบ่งปันโดยกล่าวว่า</w:t>
      </w:r>
      <w:r>
        <w:t xml:space="preserve"> "</w:t>
      </w:r>
      <w:r>
        <w:rPr>
          <w:cs/>
        </w:rPr>
        <w:t>ข้าพเจ้ารู้สึกชอบคำนี้เพราะ</w:t>
      </w:r>
      <w:r>
        <w:t xml:space="preserve"> ..." </w:t>
      </w:r>
      <w:r>
        <w:rPr>
          <w:cs/>
        </w:rPr>
        <w:t>หรือ</w:t>
      </w:r>
      <w:r>
        <w:t xml:space="preserve"> "...</w:t>
      </w:r>
      <w:r>
        <w:rPr>
          <w:cs/>
        </w:rPr>
        <w:t>คำนี้เตือนใจข้าพเจ้าว่า</w:t>
      </w:r>
      <w:r>
        <w:t>...</w:t>
      </w:r>
      <w:proofErr w:type="gramStart"/>
      <w:r>
        <w:t>"</w:t>
      </w:r>
      <w:r>
        <w:rPr>
          <w:rFonts w:ascii="Times New Roman" w:cs="Angsana New"/>
          <w:szCs w:val="22"/>
        </w:rPr>
        <w:t xml:space="preserve"> </w:t>
      </w:r>
      <w:r>
        <w:t xml:space="preserve"> </w:t>
      </w:r>
      <w:r>
        <w:rPr>
          <w:cs/>
        </w:rPr>
        <w:t>หรือ</w:t>
      </w:r>
      <w:proofErr w:type="gramEnd"/>
      <w:r>
        <w:t xml:space="preserve"> "</w:t>
      </w:r>
      <w:r>
        <w:rPr>
          <w:cs/>
        </w:rPr>
        <w:t>ถ้อยคำนี้สะกิดใจฉัน</w:t>
      </w:r>
      <w:r>
        <w:rPr>
          <w:rFonts w:ascii="Times New Roman" w:cs="Angsana New"/>
          <w:szCs w:val="22"/>
        </w:rPr>
        <w:t xml:space="preserve"> </w:t>
      </w:r>
      <w:r>
        <w:rPr>
          <w:cs/>
        </w:rPr>
        <w:t>เพราะว่า</w:t>
      </w:r>
      <w:r>
        <w:t xml:space="preserve">…" </w:t>
      </w:r>
      <w:r>
        <w:rPr>
          <w:cs/>
        </w:rPr>
        <w:t>ผู้ร่วมประชุมสามารถสัมผัสการประทับอยู่ของพระคริสตเจ้า</w:t>
      </w:r>
      <w:r>
        <w:rPr>
          <w:rFonts w:ascii="Times New Roman" w:cs="Angsana New"/>
          <w:szCs w:val="22"/>
        </w:rPr>
        <w:t xml:space="preserve"> </w:t>
      </w:r>
      <w:r>
        <w:t xml:space="preserve"> </w:t>
      </w:r>
      <w:r>
        <w:rPr>
          <w:cs/>
        </w:rPr>
        <w:t>ได้รับการยอมรับจากกลุ่มและมีความเชื่อเข้มแข็งยิ่งขึ้น</w:t>
      </w:r>
    </w:p>
    <w:p w:rsidR="00646C32" w:rsidRDefault="00646C32" w:rsidP="00646C32">
      <w:r>
        <w:rPr>
          <w:b/>
          <w:bCs/>
          <w:cs/>
        </w:rPr>
        <w:t>บทสรุป</w:t>
      </w:r>
    </w:p>
    <w:p w:rsidR="00646C32" w:rsidRDefault="00646C32" w:rsidP="00646C32">
      <w:pPr>
        <w:rPr>
          <w:rFonts w:ascii="Times New Roman" w:cs="Angsana New"/>
          <w:b/>
          <w:bCs/>
          <w:szCs w:val="22"/>
        </w:rPr>
      </w:pPr>
      <w:r>
        <w:tab/>
      </w:r>
      <w:r>
        <w:rPr>
          <w:cs/>
        </w:rPr>
        <w:t>ในขั้นตอนที่</w:t>
      </w:r>
      <w:r>
        <w:t xml:space="preserve"> </w:t>
      </w:r>
      <w:r>
        <w:rPr>
          <w:rFonts w:ascii="Times New Roman" w:cs="Angsana New"/>
          <w:szCs w:val="22"/>
        </w:rPr>
        <w:t xml:space="preserve">5 </w:t>
      </w:r>
      <w:r>
        <w:rPr>
          <w:cs/>
        </w:rPr>
        <w:t>ของการแบ่งปันพระวรสารนั้นเราต้องการแบ่งปันชีวิตส่วนตัว</w:t>
      </w:r>
      <w:r>
        <w:rPr>
          <w:rFonts w:ascii="Times New Roman" w:cs="Angsana New"/>
          <w:szCs w:val="22"/>
        </w:rPr>
        <w:t xml:space="preserve"> </w:t>
      </w:r>
      <w:r>
        <w:rPr>
          <w:cs/>
        </w:rPr>
        <w:t>ไม่ใช่การเทศน์สอนและการอภิปราย</w:t>
      </w:r>
      <w:r>
        <w:rPr>
          <w:rFonts w:ascii="Times New Roman" w:cs="Angsana New"/>
          <w:szCs w:val="22"/>
        </w:rPr>
        <w:t xml:space="preserve"> </w:t>
      </w:r>
      <w:r>
        <w:t xml:space="preserve"> </w:t>
      </w:r>
      <w:r>
        <w:rPr>
          <w:cs/>
        </w:rPr>
        <w:t>แน่นอนทีเดียวในพระศาสนจักรนั้น</w:t>
      </w:r>
      <w:r>
        <w:rPr>
          <w:rFonts w:ascii="Times New Roman" w:cs="Angsana New"/>
          <w:szCs w:val="22"/>
        </w:rPr>
        <w:t xml:space="preserve"> </w:t>
      </w:r>
      <w:r>
        <w:t xml:space="preserve"> </w:t>
      </w:r>
      <w:r>
        <w:rPr>
          <w:cs/>
        </w:rPr>
        <w:t>เราต้องการการเทศน์สอนและการอภิปราย</w:t>
      </w:r>
      <w:r>
        <w:rPr>
          <w:rFonts w:ascii="Times New Roman" w:cs="Angsana New"/>
          <w:szCs w:val="22"/>
        </w:rPr>
        <w:t xml:space="preserve"> </w:t>
      </w:r>
      <w:r>
        <w:t xml:space="preserve"> </w:t>
      </w:r>
      <w:r>
        <w:rPr>
          <w:cs/>
        </w:rPr>
        <w:t>แต่อย่างไรก็ตาม</w:t>
      </w:r>
      <w:r>
        <w:rPr>
          <w:rFonts w:ascii="Times New Roman" w:cs="Angsana New"/>
          <w:szCs w:val="22"/>
        </w:rPr>
        <w:t xml:space="preserve"> </w:t>
      </w:r>
      <w:r>
        <w:t xml:space="preserve"> </w:t>
      </w:r>
      <w:r>
        <w:rPr>
          <w:cs/>
        </w:rPr>
        <w:t>พึงเข้าใจว่า</w:t>
      </w:r>
      <w:r>
        <w:rPr>
          <w:rFonts w:ascii="Times New Roman" w:cs="Angsana New"/>
          <w:szCs w:val="22"/>
        </w:rPr>
        <w:t xml:space="preserve">  </w:t>
      </w:r>
      <w:r>
        <w:t xml:space="preserve"> </w:t>
      </w:r>
      <w:r>
        <w:rPr>
          <w:cs/>
        </w:rPr>
        <w:t>เราไม่สามารถทำทุกสิ่งในเวลาเดียวกันได้</w:t>
      </w:r>
      <w:r>
        <w:rPr>
          <w:rFonts w:ascii="Times New Roman" w:cs="Angsana New"/>
          <w:szCs w:val="22"/>
        </w:rPr>
        <w:t xml:space="preserve"> </w:t>
      </w:r>
      <w:r>
        <w:t xml:space="preserve"> </w:t>
      </w:r>
      <w:r>
        <w:rPr>
          <w:cs/>
        </w:rPr>
        <w:t>ถ้าคนปรุงอาหารผสมขนมลงในแกงจืด</w:t>
      </w:r>
      <w:r>
        <w:rPr>
          <w:rFonts w:ascii="Times New Roman" w:cs="Angsana New"/>
          <w:szCs w:val="22"/>
        </w:rPr>
        <w:t xml:space="preserve"> </w:t>
      </w:r>
      <w:r>
        <w:rPr>
          <w:cs/>
        </w:rPr>
        <w:t>เขาก็จะทำให้อาหารมื้อนั้นหมดรสชาติ</w:t>
      </w:r>
      <w:r>
        <w:rPr>
          <w:rFonts w:ascii="Times New Roman" w:cs="Angsana New"/>
          <w:szCs w:val="22"/>
        </w:rPr>
        <w:t xml:space="preserve"> </w:t>
      </w:r>
      <w:r>
        <w:rPr>
          <w:cs/>
        </w:rPr>
        <w:t>ถ้าบางถ้อยคำหรือแนวความคิดในบทอ่านเข้าใจยาก</w:t>
      </w:r>
      <w:r>
        <w:t xml:space="preserve"> </w:t>
      </w:r>
      <w:r>
        <w:rPr>
          <w:cs/>
        </w:rPr>
        <w:t>ก็สามารถอธิบายได้ก่อนขั้นตอนที่</w:t>
      </w:r>
      <w:r>
        <w:t xml:space="preserve"> </w:t>
      </w:r>
      <w:r>
        <w:rPr>
          <w:rFonts w:ascii="Times New Roman" w:cs="Angsana New"/>
          <w:szCs w:val="22"/>
        </w:rPr>
        <w:t xml:space="preserve">1 </w:t>
      </w:r>
      <w:r>
        <w:rPr>
          <w:cs/>
        </w:rPr>
        <w:t>หรือจะให้ดีกว่านั้น</w:t>
      </w:r>
      <w:r>
        <w:t xml:space="preserve"> </w:t>
      </w:r>
      <w:r>
        <w:rPr>
          <w:cs/>
        </w:rPr>
        <w:t>ให้อธิบายในขั้นตอนที่</w:t>
      </w:r>
      <w:r>
        <w:t xml:space="preserve"> </w:t>
      </w:r>
      <w:r>
        <w:rPr>
          <w:rFonts w:ascii="Times New Roman" w:cs="Angsana New"/>
          <w:szCs w:val="22"/>
        </w:rPr>
        <w:t>6</w:t>
      </w:r>
      <w:r>
        <w:t xml:space="preserve"> </w:t>
      </w:r>
      <w:r>
        <w:rPr>
          <w:cs/>
        </w:rPr>
        <w:t>หากผู้เชี่ยวชาญอยู่ด้วย</w:t>
      </w:r>
      <w:r>
        <w:rPr>
          <w:rFonts w:ascii="Times New Roman" w:cs="Angsana New"/>
          <w:szCs w:val="22"/>
        </w:rPr>
        <w:t xml:space="preserve"> </w:t>
      </w:r>
      <w:r>
        <w:rPr>
          <w:cs/>
        </w:rPr>
        <w:t>ถ้ามิเช่นนั้น</w:t>
      </w:r>
      <w:r>
        <w:t xml:space="preserve"> </w:t>
      </w:r>
      <w:r>
        <w:rPr>
          <w:cs/>
        </w:rPr>
        <w:t>เราสามารถขอให้พระสงฆ์หรือผู้เชี่ยวชาญพระคัมภีร์ช่วยอธิบายบทอ่านที่เข้าใจยากนั้นในโอกาสอื่นเวลานี้ให้เราถามตนเองว่า</w:t>
      </w:r>
      <w:r>
        <w:rPr>
          <w:b/>
          <w:bCs/>
          <w:cs/>
        </w:rPr>
        <w:t>อะไรคือเหตุผลลึกๆ</w:t>
      </w:r>
      <w:r>
        <w:rPr>
          <w:rFonts w:ascii="Times New Roman" w:cs="Angsana New"/>
          <w:b/>
          <w:bCs/>
          <w:szCs w:val="22"/>
        </w:rPr>
        <w:t xml:space="preserve"> </w:t>
      </w:r>
      <w:r>
        <w:rPr>
          <w:b/>
          <w:bCs/>
          <w:cs/>
        </w:rPr>
        <w:t>ของการแบ่งปันชีวิตส่วนตัว</w:t>
      </w:r>
      <w:r>
        <w:rPr>
          <w:b/>
          <w:bCs/>
        </w:rPr>
        <w:t xml:space="preserve"> ?</w:t>
      </w:r>
    </w:p>
    <w:p w:rsidR="00646C32" w:rsidRDefault="00646C32" w:rsidP="00646C32">
      <w:pPr>
        <w:rPr>
          <w:rFonts w:ascii="Webdings" w:hAnsi="Webdings" w:cs="Webdings"/>
          <w:sz w:val="18"/>
          <w:szCs w:val="18"/>
        </w:rPr>
      </w:pPr>
      <w:r>
        <w:rPr>
          <w:rFonts w:ascii="Times New Roman" w:cs="Angsana New"/>
          <w:b/>
          <w:bCs/>
          <w:szCs w:val="22"/>
        </w:rPr>
        <w:t>2</w:t>
      </w:r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  <w:u w:val="single"/>
          <w:cs/>
        </w:rPr>
        <w:t>เรามาพิจารณารูปแบบ</w:t>
      </w:r>
      <w:r>
        <w:rPr>
          <w:rFonts w:ascii="Times New Roman" w:cs="Angsana New"/>
          <w:b/>
          <w:bCs/>
          <w:szCs w:val="22"/>
          <w:u w:val="single"/>
        </w:rPr>
        <w:t xml:space="preserve"> </w:t>
      </w:r>
      <w:r>
        <w:rPr>
          <w:b/>
          <w:bCs/>
          <w:u w:val="single"/>
        </w:rPr>
        <w:t>"</w:t>
      </w:r>
      <w:r>
        <w:rPr>
          <w:b/>
          <w:bCs/>
          <w:u w:val="single"/>
          <w:cs/>
        </w:rPr>
        <w:t>การแบ่งปันชีวิตส่วนตัว</w:t>
      </w:r>
      <w:r>
        <w:rPr>
          <w:b/>
          <w:bCs/>
          <w:u w:val="single"/>
        </w:rPr>
        <w:t>"</w:t>
      </w:r>
      <w:r>
        <w:rPr>
          <w:rFonts w:ascii="Times New Roman" w:cs="Angsana New"/>
          <w:b/>
          <w:bCs/>
          <w:szCs w:val="22"/>
          <w:u w:val="single"/>
        </w:rPr>
        <w:t xml:space="preserve"> </w:t>
      </w:r>
      <w:r>
        <w:rPr>
          <w:b/>
          <w:bCs/>
          <w:u w:val="single"/>
          <w:cs/>
        </w:rPr>
        <w:t>ในพระคัมภีร์</w:t>
      </w:r>
    </w:p>
    <w:p w:rsidR="00646C32" w:rsidRDefault="00646C32" w:rsidP="00646C32">
      <w:pPr>
        <w:rPr>
          <w:rFonts w:ascii="Webdings" w:hAnsi="Webdings" w:cs="Webdings"/>
          <w:sz w:val="18"/>
          <w:szCs w:val="18"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จัดกลุ่ม</w:t>
      </w:r>
      <w:r>
        <w:t xml:space="preserve"> </w:t>
      </w:r>
      <w:r>
        <w:rPr>
          <w:rFonts w:ascii="Times New Roman" w:cs="Angsana New"/>
          <w:szCs w:val="22"/>
        </w:rPr>
        <w:t>2</w:t>
      </w:r>
      <w:r>
        <w:t xml:space="preserve"> - </w:t>
      </w:r>
      <w:r>
        <w:rPr>
          <w:rFonts w:ascii="Times New Roman" w:cs="Angsana New"/>
          <w:szCs w:val="22"/>
        </w:rPr>
        <w:t xml:space="preserve">3 </w:t>
      </w:r>
      <w:r>
        <w:rPr>
          <w:cs/>
        </w:rPr>
        <w:t>คน</w:t>
      </w:r>
    </w:p>
    <w:p w:rsidR="00646C32" w:rsidRDefault="00646C32" w:rsidP="00646C32">
      <w:pPr>
        <w:rPr>
          <w:rFonts w:ascii="Webdings" w:hAnsi="Webdings" w:cs="Webdings"/>
          <w:sz w:val="18"/>
          <w:szCs w:val="18"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แต่ละกลุ่มรับพระคัมภีร์</w:t>
      </w:r>
      <w:r>
        <w:t xml:space="preserve"> </w:t>
      </w:r>
      <w:r>
        <w:rPr>
          <w:rFonts w:ascii="Times New Roman" w:cs="Angsana New"/>
          <w:szCs w:val="22"/>
        </w:rPr>
        <w:t>1</w:t>
      </w:r>
      <w:r>
        <w:t xml:space="preserve"> </w:t>
      </w:r>
      <w:r>
        <w:rPr>
          <w:cs/>
        </w:rPr>
        <w:t>ข้อความที่ไม่ซ้ำกัน</w:t>
      </w:r>
      <w:r>
        <w:t xml:space="preserve"> </w:t>
      </w:r>
      <w:r>
        <w:rPr>
          <w:cs/>
        </w:rPr>
        <w:t>จากรายการท้ายคำถามนี้</w:t>
      </w:r>
    </w:p>
    <w:p w:rsidR="00646C32" w:rsidRDefault="00646C32" w:rsidP="00646C32">
      <w:pPr>
        <w:rPr>
          <w:rFonts w:ascii="Webdings" w:hAnsi="Webdings" w:cs="Webdings"/>
          <w:sz w:val="18"/>
          <w:szCs w:val="18"/>
        </w:rPr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อภิปรายคำถาม</w:t>
      </w:r>
    </w:p>
    <w:p w:rsidR="00646C32" w:rsidRDefault="00646C32" w:rsidP="00646C32"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หลังจากใช้เวลา</w:t>
      </w:r>
      <w:r>
        <w:rPr>
          <w:rFonts w:ascii="Times New Roman" w:cs="Angsana New"/>
          <w:szCs w:val="22"/>
        </w:rPr>
        <w:t xml:space="preserve"> 5 </w:t>
      </w:r>
      <w:r>
        <w:rPr>
          <w:cs/>
        </w:rPr>
        <w:t>นาทีแล้ว</w:t>
      </w:r>
      <w:r>
        <w:t xml:space="preserve"> </w:t>
      </w:r>
      <w:r>
        <w:rPr>
          <w:cs/>
        </w:rPr>
        <w:t>กลับมารายงานในกลุ่มใหญ่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ทำไมเราเรียกบทอ่านเหล่านี้ว่ามีเนื้อหาเป็นลักษณะของ</w:t>
      </w:r>
      <w:r>
        <w:rPr>
          <w:rFonts w:ascii="Times New Roman" w:cs="Angsana New"/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</w:rPr>
        <w:t>"</w:t>
      </w:r>
      <w:r>
        <w:rPr>
          <w:b/>
          <w:bCs/>
          <w:i/>
          <w:iCs/>
          <w:cs/>
        </w:rPr>
        <w:t>การแบ่งปันชีวิตส่วนตัว</w:t>
      </w:r>
      <w:r>
        <w:rPr>
          <w:b/>
          <w:bCs/>
          <w:i/>
          <w:iCs/>
        </w:rPr>
        <w:t>"</w:t>
      </w:r>
      <w:r>
        <w:rPr>
          <w:rFonts w:ascii="Times New Roman" w:cs="Angsana New"/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cs/>
        </w:rPr>
        <w:t>ไม่ใช่</w:t>
      </w:r>
      <w:r>
        <w:rPr>
          <w:b/>
          <w:bCs/>
          <w:i/>
          <w:iCs/>
        </w:rPr>
        <w:t xml:space="preserve"> "</w:t>
      </w:r>
      <w:r>
        <w:rPr>
          <w:b/>
          <w:bCs/>
          <w:i/>
          <w:iCs/>
          <w:cs/>
        </w:rPr>
        <w:t>การเทศน์สอน</w:t>
      </w:r>
      <w:proofErr w:type="gramStart"/>
      <w:r>
        <w:rPr>
          <w:b/>
          <w:bCs/>
          <w:i/>
          <w:iCs/>
        </w:rPr>
        <w:t>" ?</w:t>
      </w:r>
      <w:proofErr w:type="gramEnd"/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rFonts w:ascii="Times New Roman" w:cs="Angsana New"/>
          <w:sz w:val="22"/>
          <w:szCs w:val="22"/>
        </w:rPr>
        <w:t>(1)</w:t>
      </w:r>
      <w:r>
        <w:rPr>
          <w:rFonts w:ascii="Times New Roman" w:cs="Angsana New"/>
          <w:sz w:val="22"/>
          <w:szCs w:val="22"/>
        </w:rPr>
        <w:tab/>
      </w:r>
      <w:r>
        <w:rPr>
          <w:cs/>
        </w:rPr>
        <w:t>ยอห์น</w:t>
      </w:r>
      <w:r>
        <w:rPr>
          <w:rFonts w:ascii="Times New Roman" w:cs="Angsana New"/>
          <w:sz w:val="22"/>
          <w:szCs w:val="22"/>
        </w:rPr>
        <w:t xml:space="preserve"> 17</w:t>
      </w:r>
      <w:r>
        <w:t xml:space="preserve">, </w:t>
      </w:r>
      <w:r>
        <w:rPr>
          <w:rFonts w:ascii="Times New Roman" w:cs="Angsana New"/>
          <w:sz w:val="22"/>
          <w:szCs w:val="22"/>
        </w:rPr>
        <w:t>11</w:t>
      </w:r>
      <w:r>
        <w:rPr>
          <w:cs/>
        </w:rPr>
        <w:t>ข</w:t>
      </w:r>
      <w:r>
        <w:t xml:space="preserve"> - </w:t>
      </w:r>
      <w:r>
        <w:rPr>
          <w:rFonts w:ascii="Times New Roman" w:cs="Angsana New"/>
          <w:sz w:val="22"/>
          <w:szCs w:val="22"/>
        </w:rPr>
        <w:t>13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tab/>
        <w:t>"</w:t>
      </w:r>
      <w:r>
        <w:t>…</w:t>
      </w:r>
      <w:r>
        <w:rPr>
          <w:cs/>
        </w:rPr>
        <w:t>เพื่อเขาจะได้เป็นหนึ่งเดียวกันเหมือนกับพระองค์และข้าพเจ้า</w:t>
      </w:r>
      <w:r>
        <w:t>"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rFonts w:ascii="Times New Roman" w:cs="Angsana New"/>
          <w:sz w:val="22"/>
          <w:szCs w:val="22"/>
        </w:rPr>
        <w:t>(2)</w:t>
      </w:r>
      <w:r>
        <w:rPr>
          <w:rFonts w:ascii="Times New Roman" w:cs="Angsana New"/>
          <w:sz w:val="22"/>
          <w:szCs w:val="22"/>
        </w:rPr>
        <w:tab/>
      </w:r>
      <w:r>
        <w:rPr>
          <w:cs/>
        </w:rPr>
        <w:t>มัทธิว</w:t>
      </w:r>
      <w:r>
        <w:rPr>
          <w:rFonts w:ascii="Times New Roman" w:cs="Angsana New"/>
          <w:sz w:val="22"/>
          <w:szCs w:val="22"/>
        </w:rPr>
        <w:t xml:space="preserve"> </w:t>
      </w:r>
      <w:proofErr w:type="gramStart"/>
      <w:r>
        <w:rPr>
          <w:rFonts w:ascii="Times New Roman" w:cs="Angsana New"/>
          <w:sz w:val="22"/>
          <w:szCs w:val="22"/>
        </w:rPr>
        <w:t>26</w:t>
      </w:r>
      <w:r>
        <w:t xml:space="preserve"> :</w:t>
      </w:r>
      <w:proofErr w:type="gramEnd"/>
      <w:r>
        <w:t xml:space="preserve"> </w:t>
      </w:r>
      <w:r>
        <w:rPr>
          <w:rFonts w:ascii="Times New Roman" w:cs="Angsana New"/>
          <w:sz w:val="22"/>
          <w:szCs w:val="22"/>
        </w:rPr>
        <w:t>36</w:t>
      </w:r>
      <w:r>
        <w:t xml:space="preserve"> - </w:t>
      </w:r>
      <w:r>
        <w:rPr>
          <w:rFonts w:ascii="Times New Roman" w:cs="Angsana New"/>
          <w:sz w:val="22"/>
          <w:szCs w:val="22"/>
        </w:rPr>
        <w:t>38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tab/>
        <w:t>"</w:t>
      </w:r>
      <w:r>
        <w:rPr>
          <w:cs/>
        </w:rPr>
        <w:t>ใจเราเป็นทุกข์แทบสิ้นชีวิต</w:t>
      </w:r>
      <w:r>
        <w:t xml:space="preserve"> </w:t>
      </w:r>
      <w:r>
        <w:t>…</w:t>
      </w:r>
      <w:r>
        <w:t>"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rFonts w:ascii="Times New Roman" w:cs="Angsana New"/>
          <w:sz w:val="22"/>
          <w:szCs w:val="22"/>
        </w:rPr>
        <w:t>(3)</w:t>
      </w:r>
      <w:r>
        <w:rPr>
          <w:rFonts w:ascii="Times New Roman" w:cs="Angsana New"/>
          <w:sz w:val="22"/>
          <w:szCs w:val="22"/>
        </w:rPr>
        <w:tab/>
      </w:r>
      <w:r>
        <w:rPr>
          <w:cs/>
        </w:rPr>
        <w:t>กาลาเทีย</w:t>
      </w:r>
      <w:r>
        <w:rPr>
          <w:rFonts w:ascii="Times New Roman" w:cs="Angsana New"/>
          <w:sz w:val="22"/>
          <w:szCs w:val="22"/>
        </w:rPr>
        <w:t xml:space="preserve"> 2</w:t>
      </w:r>
      <w:r>
        <w:t xml:space="preserve">: </w:t>
      </w:r>
      <w:r>
        <w:rPr>
          <w:rFonts w:ascii="Times New Roman" w:cs="Angsana New"/>
          <w:sz w:val="22"/>
          <w:szCs w:val="22"/>
        </w:rPr>
        <w:t>19</w:t>
      </w:r>
      <w:r>
        <w:t xml:space="preserve"> - </w:t>
      </w:r>
      <w:r>
        <w:rPr>
          <w:rFonts w:ascii="Times New Roman" w:cs="Angsana New"/>
          <w:sz w:val="22"/>
          <w:szCs w:val="22"/>
        </w:rPr>
        <w:t>20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tab/>
        <w:t>"</w:t>
      </w:r>
      <w:proofErr w:type="gramStart"/>
      <w:r>
        <w:rPr>
          <w:cs/>
        </w:rPr>
        <w:t>ข้าพเจ้าถูกตรึงกางเขนกับพระคริสตเจ้าแล้ว</w:t>
      </w:r>
      <w:r>
        <w:t xml:space="preserve"> ..</w:t>
      </w:r>
      <w:proofErr w:type="gramEnd"/>
      <w:r>
        <w:t>"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rFonts w:ascii="Times New Roman" w:cs="Angsana New"/>
          <w:sz w:val="22"/>
          <w:szCs w:val="22"/>
        </w:rPr>
        <w:t>(4)</w:t>
      </w:r>
      <w:r>
        <w:rPr>
          <w:rFonts w:ascii="Times New Roman" w:cs="Angsana New"/>
          <w:sz w:val="22"/>
          <w:szCs w:val="22"/>
        </w:rPr>
        <w:tab/>
        <w:t>1</w:t>
      </w:r>
      <w:r>
        <w:t xml:space="preserve"> </w:t>
      </w:r>
      <w:r>
        <w:rPr>
          <w:cs/>
        </w:rPr>
        <w:t>ยอห์น</w:t>
      </w:r>
      <w:r>
        <w:rPr>
          <w:rFonts w:ascii="Times New Roman" w:cs="Angsana New"/>
          <w:sz w:val="22"/>
          <w:szCs w:val="22"/>
        </w:rPr>
        <w:t xml:space="preserve"> 1</w:t>
      </w:r>
      <w:r>
        <w:t xml:space="preserve">: </w:t>
      </w:r>
      <w:r>
        <w:rPr>
          <w:rFonts w:ascii="Times New Roman" w:cs="Angsana New"/>
          <w:sz w:val="22"/>
          <w:szCs w:val="22"/>
        </w:rPr>
        <w:t>3</w:t>
      </w:r>
      <w:r>
        <w:t xml:space="preserve"> - </w:t>
      </w:r>
      <w:r>
        <w:rPr>
          <w:rFonts w:ascii="Times New Roman" w:cs="Angsana New"/>
          <w:sz w:val="22"/>
          <w:szCs w:val="22"/>
        </w:rPr>
        <w:t>4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tab/>
        <w:t>"</w:t>
      </w:r>
      <w:r>
        <w:rPr>
          <w:cs/>
        </w:rPr>
        <w:t>สิ่งที่เราได้เห็นและได้ฟังนี้</w:t>
      </w:r>
      <w:r>
        <w:t xml:space="preserve"> </w:t>
      </w:r>
      <w:r>
        <w:t>…</w:t>
      </w:r>
      <w:r>
        <w:t>"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บทเสริม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นักบุญเปาโลเผยความสัมพันธ์ลึกซึ้งส่วนตัวที่มีกับพระคริสตเจ้า</w:t>
      </w:r>
      <w:r>
        <w:t xml:space="preserve"> 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proofErr w:type="gramStart"/>
      <w:r>
        <w:rPr>
          <w:cs/>
        </w:rPr>
        <w:t>นักบุญเปาโลใช้คำว่า</w:t>
      </w:r>
      <w:r>
        <w:rPr>
          <w:rFonts w:ascii="Times New Roman" w:cs="Angsana New"/>
          <w:sz w:val="22"/>
          <w:szCs w:val="22"/>
        </w:rPr>
        <w:t xml:space="preserve"> </w:t>
      </w:r>
      <w:r>
        <w:t xml:space="preserve"> "</w:t>
      </w:r>
      <w:proofErr w:type="gramEnd"/>
      <w:r>
        <w:rPr>
          <w:cs/>
        </w:rPr>
        <w:t>ข้าพเจ้า</w:t>
      </w:r>
      <w:r>
        <w:t xml:space="preserve">" </w:t>
      </w:r>
      <w:r>
        <w:rPr>
          <w:cs/>
        </w:rPr>
        <w:t>และ</w:t>
      </w:r>
      <w:r>
        <w:t xml:space="preserve"> "</w:t>
      </w:r>
      <w:r>
        <w:rPr>
          <w:cs/>
        </w:rPr>
        <w:t>ตัวข้าพเจ้า</w:t>
      </w:r>
      <w:r>
        <w:t>"</w:t>
      </w:r>
      <w:r>
        <w:rPr>
          <w:rFonts w:ascii="Times New Roman" w:cs="Angsana New"/>
          <w:sz w:val="22"/>
          <w:szCs w:val="22"/>
        </w:rPr>
        <w:t xml:space="preserve">  </w:t>
      </w:r>
      <w:r>
        <w:rPr>
          <w:cs/>
        </w:rPr>
        <w:t>อย่างชัดเจนถึง</w:t>
      </w:r>
      <w:r>
        <w:t xml:space="preserve"> </w:t>
      </w:r>
      <w:r>
        <w:rPr>
          <w:rFonts w:ascii="Times New Roman" w:cs="Angsana New"/>
          <w:sz w:val="22"/>
          <w:szCs w:val="22"/>
        </w:rPr>
        <w:t>10</w:t>
      </w:r>
      <w:r>
        <w:t xml:space="preserve"> </w:t>
      </w:r>
      <w:r>
        <w:rPr>
          <w:cs/>
        </w:rPr>
        <w:t>ครั้ง</w:t>
      </w:r>
      <w:r>
        <w:t xml:space="preserve"> </w:t>
      </w:r>
      <w:r>
        <w:rPr>
          <w:cs/>
        </w:rPr>
        <w:t>ในบทจดหมายถึงชาวกาลาเทีย</w:t>
      </w:r>
      <w:r>
        <w:rPr>
          <w:rFonts w:ascii="Times New Roman" w:cs="Angsana New"/>
          <w:sz w:val="22"/>
          <w:szCs w:val="22"/>
        </w:rPr>
        <w:t xml:space="preserve"> 2</w:t>
      </w:r>
      <w:r>
        <w:t xml:space="preserve"> : </w:t>
      </w:r>
      <w:r>
        <w:rPr>
          <w:rFonts w:ascii="Times New Roman" w:cs="Angsana New"/>
          <w:sz w:val="22"/>
          <w:szCs w:val="22"/>
        </w:rPr>
        <w:t>19</w:t>
      </w:r>
      <w:r>
        <w:t xml:space="preserve"> - </w:t>
      </w:r>
      <w:r>
        <w:rPr>
          <w:rFonts w:ascii="Times New Roman" w:cs="Angsana New"/>
          <w:sz w:val="22"/>
          <w:szCs w:val="22"/>
        </w:rPr>
        <w:t>20</w:t>
      </w:r>
      <w:r>
        <w:t xml:space="preserve"> 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ถ้านักบุญเปาโล</w:t>
      </w:r>
      <w:r>
        <w:rPr>
          <w:rFonts w:ascii="Times New Roman" w:cs="Angsana New"/>
          <w:sz w:val="22"/>
          <w:szCs w:val="22"/>
        </w:rPr>
        <w:t xml:space="preserve"> </w:t>
      </w:r>
      <w:r>
        <w:t>"</w:t>
      </w:r>
      <w:r>
        <w:rPr>
          <w:cs/>
        </w:rPr>
        <w:t>กำลังเทศน์สอนอยู่</w:t>
      </w:r>
      <w:r>
        <w:t>"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ท่านอาจจะกล่าวว่า</w:t>
      </w:r>
      <w:r>
        <w:rPr>
          <w:rFonts w:ascii="Times New Roman" w:cs="Angsana New"/>
          <w:sz w:val="22"/>
          <w:szCs w:val="22"/>
        </w:rPr>
        <w:t xml:space="preserve"> </w:t>
      </w:r>
      <w:r>
        <w:t>"</w:t>
      </w:r>
      <w:r>
        <w:rPr>
          <w:cs/>
        </w:rPr>
        <w:t>พี่น้องชายหญิง</w:t>
      </w:r>
      <w:r>
        <w:br/>
      </w:r>
      <w:r>
        <w:tab/>
      </w:r>
      <w:proofErr w:type="gramStart"/>
      <w:r>
        <w:rPr>
          <w:cs/>
        </w:rPr>
        <w:t>ของข้าพเจ้า</w:t>
      </w:r>
      <w:r>
        <w:rPr>
          <w:rFonts w:ascii="Times New Roman" w:cs="Angsana New"/>
          <w:sz w:val="22"/>
          <w:szCs w:val="22"/>
        </w:rPr>
        <w:t xml:space="preserve"> </w:t>
      </w:r>
      <w:r>
        <w:t xml:space="preserve"> </w:t>
      </w:r>
      <w:r>
        <w:rPr>
          <w:cs/>
        </w:rPr>
        <w:t>ท่านคิดว่าท่านมีชีวิตอยู่หรือ</w:t>
      </w:r>
      <w:proofErr w:type="gramEnd"/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ท่านคิดผิดทีเดียว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ท่านตายไปแล้ว</w:t>
      </w:r>
      <w:r>
        <w:t xml:space="preserve"> </w:t>
      </w:r>
      <w:r>
        <w:br/>
      </w:r>
      <w:r>
        <w:tab/>
      </w:r>
      <w:r>
        <w:rPr>
          <w:cs/>
        </w:rPr>
        <w:t>เป็นพระคริสตเจ้าต่างหากที่ทรงทำให้พวกท่านมีชีวิต</w:t>
      </w:r>
      <w:r>
        <w:t xml:space="preserve"> </w:t>
      </w:r>
      <w:r>
        <w:t>…</w:t>
      </w:r>
      <w:r>
        <w:t>."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พระเยซูเจ้าทรงเผยแสดงเรื่องส่วนตัว</w:t>
      </w:r>
      <w:r>
        <w:t xml:space="preserve"> </w:t>
      </w:r>
      <w:r>
        <w:rPr>
          <w:cs/>
        </w:rPr>
        <w:t>เกี่ยวกับชีวิตสนิทสัมพันธ์กับพระเจ้า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พระบิดาของพระองค์</w:t>
      </w:r>
      <w:r>
        <w:t xml:space="preserve"> </w:t>
      </w:r>
      <w:r>
        <w:rPr>
          <w:cs/>
        </w:rPr>
        <w:t>พระเยซูเจ้าทรงระบายความในใจของพระองค์กับสาวกทั้งสามที่ง่วงนอนในสวนเกทเสมนี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พระองค์ทรงแบ่งปันความหวาดกลัวและความทุกข์ส่วนตัว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ลักษณะ</w:t>
      </w:r>
      <w:r>
        <w:t xml:space="preserve"> "</w:t>
      </w:r>
      <w:r>
        <w:rPr>
          <w:cs/>
        </w:rPr>
        <w:t>การแบ่งปันชีวิตส่วนตัว</w:t>
      </w:r>
      <w:r>
        <w:t xml:space="preserve">" </w:t>
      </w:r>
      <w:r>
        <w:rPr>
          <w:cs/>
        </w:rPr>
        <w:t>เช่นนี้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เป็นการประกาศสารของพระเจ้าที่ทรงพลังได้มากที่สุด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เราแบ่งปันสิ่งที่</w:t>
      </w:r>
      <w:r>
        <w:rPr>
          <w:rFonts w:ascii="Times New Roman" w:cs="Angsana New"/>
          <w:sz w:val="22"/>
          <w:szCs w:val="22"/>
        </w:rPr>
        <w:t xml:space="preserve"> </w:t>
      </w:r>
      <w:r>
        <w:t>"</w:t>
      </w:r>
      <w:r>
        <w:rPr>
          <w:cs/>
        </w:rPr>
        <w:t>เราได้เห็น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และได้ยินในชีวิตของตนเอง</w:t>
      </w:r>
      <w:r>
        <w:t>"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เหมือนดังที่นักบุญยอห์นได้กล่าว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3</w:t>
      </w:r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  <w:u w:val="single"/>
        </w:rPr>
        <w:t>"</w:t>
      </w:r>
      <w:r>
        <w:rPr>
          <w:b/>
          <w:bCs/>
          <w:u w:val="single"/>
          <w:cs/>
        </w:rPr>
        <w:t>การแบ่งปันชีวิตส่วนตัว</w:t>
      </w:r>
      <w:r>
        <w:rPr>
          <w:b/>
          <w:bCs/>
          <w:u w:val="single"/>
        </w:rPr>
        <w:t>"</w:t>
      </w:r>
      <w:r>
        <w:rPr>
          <w:rFonts w:ascii="Times New Roman" w:cs="Angsana New"/>
          <w:b/>
          <w:bCs/>
          <w:sz w:val="22"/>
          <w:szCs w:val="22"/>
          <w:u w:val="single"/>
        </w:rPr>
        <w:t xml:space="preserve"> </w:t>
      </w:r>
      <w:r>
        <w:rPr>
          <w:b/>
          <w:bCs/>
          <w:u w:val="single"/>
          <w:cs/>
        </w:rPr>
        <w:t>คือ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  <w:cs/>
        </w:rPr>
        <w:t>วิถีทางซึ่งพระเป็นเจ้าทรงช่วยเราให้รอด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tab/>
      </w:r>
      <w:r>
        <w:rPr>
          <w:cs/>
        </w:rPr>
        <w:t>อันที่จริง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ยังมีมิติที่ลึกซึ้งกว่าในเรื่องการ</w:t>
      </w:r>
      <w:r>
        <w:t xml:space="preserve"> "</w:t>
      </w:r>
      <w:r>
        <w:rPr>
          <w:cs/>
        </w:rPr>
        <w:t>แบ่งปัน</w:t>
      </w:r>
      <w:proofErr w:type="gramStart"/>
      <w:r>
        <w:t>"</w:t>
      </w:r>
      <w:r>
        <w:rPr>
          <w:rFonts w:ascii="Times New Roman" w:cs="Angsana New"/>
          <w:sz w:val="22"/>
          <w:szCs w:val="22"/>
        </w:rPr>
        <w:t xml:space="preserve"> </w:t>
      </w:r>
      <w:r>
        <w:t xml:space="preserve"> </w:t>
      </w:r>
      <w:r>
        <w:rPr>
          <w:cs/>
        </w:rPr>
        <w:t>เพราะ</w:t>
      </w:r>
      <w:proofErr w:type="gramEnd"/>
      <w:r>
        <w:t xml:space="preserve"> "</w:t>
      </w:r>
      <w:r>
        <w:rPr>
          <w:cs/>
        </w:rPr>
        <w:t>การแบ่งปันชีวิตส่วนตัว</w:t>
      </w:r>
      <w:r>
        <w:t>"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เป็นวิถีทางที่พระเจ้าทรงไถ่บาปเราให้รอดพ้น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อภิปรายในกลุ่มรวม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  <w:i/>
          <w:iCs/>
        </w:rPr>
      </w:pPr>
      <w:r>
        <w:rPr>
          <w:b/>
          <w:bCs/>
          <w:i/>
          <w:iCs/>
          <w:cs/>
        </w:rPr>
        <w:t>คำถาม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i/>
          <w:iCs/>
        </w:rPr>
        <w:tab/>
      </w:r>
      <w:r>
        <w:rPr>
          <w:b/>
          <w:bCs/>
          <w:i/>
          <w:iCs/>
          <w:cs/>
        </w:rPr>
        <w:t>ทำไมเราจึงสามารถกล่าวได้ว่า</w:t>
      </w:r>
      <w:r>
        <w:rPr>
          <w:b/>
          <w:bCs/>
          <w:i/>
          <w:iCs/>
        </w:rPr>
        <w:t xml:space="preserve"> </w:t>
      </w:r>
      <w:proofErr w:type="gramStart"/>
      <w:r>
        <w:rPr>
          <w:b/>
          <w:bCs/>
          <w:i/>
          <w:iCs/>
        </w:rPr>
        <w:t xml:space="preserve">" </w:t>
      </w:r>
      <w:r>
        <w:rPr>
          <w:b/>
          <w:bCs/>
          <w:i/>
          <w:iCs/>
          <w:cs/>
        </w:rPr>
        <w:t>การแบ่งปันชีวิตส่วนตัว</w:t>
      </w:r>
      <w:proofErr w:type="gramEnd"/>
      <w:r>
        <w:rPr>
          <w:b/>
          <w:bCs/>
          <w:i/>
          <w:iCs/>
        </w:rPr>
        <w:t xml:space="preserve">" </w:t>
      </w:r>
      <w:r>
        <w:rPr>
          <w:b/>
          <w:bCs/>
          <w:i/>
          <w:iCs/>
          <w:cs/>
        </w:rPr>
        <w:t>เป็นวิถีทางซึ่งพระเป็นเจ้าทรงช่วยเราให้รอดพ้น</w:t>
      </w:r>
      <w:r>
        <w:rPr>
          <w:b/>
          <w:bCs/>
          <w:i/>
          <w:iCs/>
        </w:rPr>
        <w:t>?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บทเสริม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t>"</w:t>
      </w:r>
      <w:r>
        <w:rPr>
          <w:cs/>
        </w:rPr>
        <w:t>พระวจนาตถ์ทรงรับธรรมชาติมนุษย์</w:t>
      </w:r>
      <w:r>
        <w:t xml:space="preserve">" </w:t>
      </w:r>
      <w:r>
        <w:rPr>
          <w:cs/>
        </w:rPr>
        <w:t>หมายความว่า</w:t>
      </w:r>
      <w:r>
        <w:t xml:space="preserve"> </w:t>
      </w:r>
      <w:r>
        <w:rPr>
          <w:cs/>
        </w:rPr>
        <w:t>พระคริสตเจ้าทรงร่วมในธรรมชาติมนุษย์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เพื่อว่าเราจะได้ร่วมอยู่ในพระธรรมชาติของพระองค์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proofErr w:type="gramStart"/>
      <w:r>
        <w:rPr>
          <w:cs/>
        </w:rPr>
        <w:t>พระเยซูเจ้าทรงร่วมกับเราในความยินดีและความทุกข์</w:t>
      </w:r>
      <w:r>
        <w:rPr>
          <w:rFonts w:ascii="Times New Roman" w:cs="Angsana New"/>
          <w:sz w:val="22"/>
          <w:szCs w:val="22"/>
        </w:rPr>
        <w:t xml:space="preserve"> </w:t>
      </w:r>
      <w:r>
        <w:t xml:space="preserve"> </w:t>
      </w:r>
      <w:r>
        <w:rPr>
          <w:cs/>
        </w:rPr>
        <w:t>ทรงร่วมในการเฉลิมฉลอง</w:t>
      </w:r>
      <w:proofErr w:type="gramEnd"/>
      <w:r>
        <w:t xml:space="preserve"> </w:t>
      </w:r>
      <w:r>
        <w:rPr>
          <w:cs/>
        </w:rPr>
        <w:t>และภาวะน่าสมเพชของเรา</w:t>
      </w:r>
      <w:r>
        <w:t xml:space="preserve"> </w:t>
      </w:r>
      <w:r>
        <w:rPr>
          <w:cs/>
        </w:rPr>
        <w:t>ในชีวิตและความตายของเรา</w:t>
      </w:r>
    </w:p>
    <w:p w:rsidR="00646C32" w:rsidRDefault="00646C32" w:rsidP="00646C32">
      <w:pPr>
        <w:pStyle w:val="TEXT-16"/>
        <w:keepNext w:val="0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ตลอดชีวิตของพระเยซูเจ้า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ตั้งแต่การประสูติจนถึงการสิ้นพระชนม์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เป็นการ</w:t>
      </w:r>
      <w:r>
        <w:t xml:space="preserve"> "</w:t>
      </w:r>
      <w:r>
        <w:rPr>
          <w:cs/>
        </w:rPr>
        <w:t>มอบชีวิตของพระองค์เอง</w:t>
      </w:r>
      <w:r>
        <w:t xml:space="preserve">" </w:t>
      </w:r>
      <w:r>
        <w:rPr>
          <w:cs/>
        </w:rPr>
        <w:t>หรือ</w:t>
      </w:r>
      <w:r>
        <w:t xml:space="preserve"> "</w:t>
      </w:r>
      <w:r>
        <w:rPr>
          <w:cs/>
        </w:rPr>
        <w:t>การแบ่งปันชีวิตของพระองค์เอง</w:t>
      </w:r>
      <w:r>
        <w:t xml:space="preserve">" </w:t>
      </w:r>
      <w:r>
        <w:rPr>
          <w:cs/>
        </w:rPr>
        <w:t>ให้กับ</w:t>
      </w:r>
      <w:r>
        <w:br/>
      </w:r>
      <w:r>
        <w:tab/>
      </w:r>
      <w:r>
        <w:rPr>
          <w:cs/>
        </w:rPr>
        <w:t>เรา</w:t>
      </w:r>
      <w:r>
        <w:t xml:space="preserve"> </w:t>
      </w:r>
      <w:r>
        <w:rPr>
          <w:cs/>
        </w:rPr>
        <w:t>ในพิธีบูชาขอบพระคุณ</w:t>
      </w:r>
      <w:r>
        <w:t xml:space="preserve"> </w:t>
      </w:r>
      <w:r>
        <w:rPr>
          <w:cs/>
        </w:rPr>
        <w:t>พระเยซูเจ้าทรงเฉลิมฉลองชีวิตของพระองค์ทั้ง</w:t>
      </w:r>
      <w:r>
        <w:br/>
      </w:r>
      <w:r>
        <w:tab/>
      </w:r>
      <w:r>
        <w:rPr>
          <w:cs/>
        </w:rPr>
        <w:t>ครบที่ทรงแบ่งปันให้เรา</w:t>
      </w:r>
      <w:r>
        <w:t xml:space="preserve"> </w:t>
      </w:r>
      <w:r>
        <w:rPr>
          <w:cs/>
        </w:rPr>
        <w:t>จนกระทั่งถึงวาระสุดท้าย</w:t>
      </w:r>
      <w:r>
        <w:t xml:space="preserve"> </w:t>
      </w:r>
      <w:r>
        <w:rPr>
          <w:cs/>
        </w:rPr>
        <w:t>พระองค์มิได้ตรัสว่า</w:t>
      </w:r>
      <w:r>
        <w:br/>
      </w:r>
      <w:r>
        <w:tab/>
        <w:t>"</w:t>
      </w:r>
      <w:r>
        <w:rPr>
          <w:cs/>
        </w:rPr>
        <w:t>จงบันทึกคำบรรยายนี้และนำไปศึกษากัน</w:t>
      </w:r>
      <w:r>
        <w:t xml:space="preserve">" </w:t>
      </w:r>
      <w:r>
        <w:rPr>
          <w:cs/>
        </w:rPr>
        <w:t>พระองค์ตรัสว่า</w:t>
      </w:r>
      <w:r>
        <w:t xml:space="preserve"> </w:t>
      </w:r>
      <w:r>
        <w:t>“</w:t>
      </w:r>
      <w:r>
        <w:rPr>
          <w:cs/>
        </w:rPr>
        <w:t>จงรับเอาไปกิน</w:t>
      </w:r>
      <w:r>
        <w:t xml:space="preserve"> </w:t>
      </w:r>
      <w:r>
        <w:br/>
      </w:r>
      <w:r>
        <w:tab/>
      </w:r>
      <w:r>
        <w:rPr>
          <w:cs/>
        </w:rPr>
        <w:t>นี่คือกายของเรา</w:t>
      </w:r>
      <w:r>
        <w:t xml:space="preserve">" 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b/>
          <w:bCs/>
        </w:rPr>
      </w:pPr>
      <w:r>
        <w:rPr>
          <w:b/>
          <w:bCs/>
          <w:cs/>
        </w:rPr>
        <w:t>ดังนั้น</w:t>
      </w:r>
      <w:r>
        <w:rPr>
          <w:rFonts w:ascii="Times New Roman" w:cs="Angsana New"/>
          <w:b/>
          <w:bCs/>
          <w:sz w:val="22"/>
          <w:szCs w:val="22"/>
        </w:rPr>
        <w:t xml:space="preserve"> </w:t>
      </w:r>
      <w:r>
        <w:rPr>
          <w:b/>
          <w:bCs/>
          <w:cs/>
        </w:rPr>
        <w:t>การแบ่งปันพระวรสาร</w:t>
      </w:r>
      <w:r>
        <w:rPr>
          <w:rFonts w:ascii="Times New Roman" w:cs="Angsana New"/>
          <w:b/>
          <w:bCs/>
          <w:sz w:val="22"/>
          <w:szCs w:val="22"/>
        </w:rPr>
        <w:t xml:space="preserve"> </w:t>
      </w:r>
      <w:r>
        <w:rPr>
          <w:b/>
          <w:bCs/>
          <w:cs/>
        </w:rPr>
        <w:t>จึงไม่เป็นเพียง</w:t>
      </w:r>
      <w:r>
        <w:rPr>
          <w:rFonts w:ascii="Times New Roman" w:cs="Angsana New"/>
          <w:b/>
          <w:bCs/>
          <w:sz w:val="22"/>
          <w:szCs w:val="22"/>
        </w:rPr>
        <w:t xml:space="preserve"> </w:t>
      </w:r>
      <w:r>
        <w:rPr>
          <w:b/>
          <w:bCs/>
        </w:rPr>
        <w:t>"</w:t>
      </w:r>
      <w:r>
        <w:rPr>
          <w:b/>
          <w:bCs/>
          <w:cs/>
        </w:rPr>
        <w:t>แนวทางที่ทันสมัย</w:t>
      </w:r>
      <w:proofErr w:type="gramStart"/>
      <w:r>
        <w:rPr>
          <w:b/>
          <w:bCs/>
        </w:rPr>
        <w:t>"</w:t>
      </w:r>
      <w:r>
        <w:rPr>
          <w:rFonts w:ascii="Times New Roman" w:cs="Angsana New"/>
          <w:b/>
          <w:bCs/>
          <w:sz w:val="22"/>
          <w:szCs w:val="22"/>
        </w:rPr>
        <w:t xml:space="preserve">  </w:t>
      </w:r>
      <w:r>
        <w:rPr>
          <w:b/>
          <w:bCs/>
          <w:cs/>
        </w:rPr>
        <w:t>แต่เป็นรากฐานที่หยั่งลึกลงในวิถีทางที่พระเยซูเจ้าทรงแบ่งปันกับเราทั้งชีวิตและความตายของพระองค์</w:t>
      </w:r>
      <w:proofErr w:type="gramEnd"/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Times New Roman" w:cs="Angsana New"/>
          <w:b/>
          <w:bCs/>
          <w:sz w:val="22"/>
          <w:szCs w:val="22"/>
        </w:rPr>
        <w:t>4</w:t>
      </w:r>
      <w:r>
        <w:rPr>
          <w:b/>
          <w:bCs/>
        </w:rPr>
        <w:t xml:space="preserve">. </w:t>
      </w:r>
      <w:r>
        <w:rPr>
          <w:b/>
          <w:bCs/>
        </w:rPr>
        <w:tab/>
      </w:r>
      <w:r>
        <w:rPr>
          <w:b/>
          <w:bCs/>
          <w:u w:val="single"/>
          <w:cs/>
        </w:rPr>
        <w:t>ข้อปฏิบัติบางประการเกี่ยวกับการแบ่งปัน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cs/>
        </w:rPr>
        <w:t>ถ้าสมาชิกของกลุ่มรู้สึกว่ายากที่จะแบ่งปันชีวิตส่วนตัว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ให้เริ่มการแบ่งปันกับเพื่อนข้างเคียง</w:t>
      </w:r>
      <w:r>
        <w:t xml:space="preserve"> </w:t>
      </w:r>
      <w:r>
        <w:rPr>
          <w:rFonts w:ascii="Times New Roman" w:cs="Angsana New"/>
          <w:sz w:val="22"/>
          <w:szCs w:val="22"/>
        </w:rPr>
        <w:t>2-3</w:t>
      </w:r>
      <w:r>
        <w:t xml:space="preserve"> </w:t>
      </w:r>
      <w:r>
        <w:rPr>
          <w:cs/>
        </w:rPr>
        <w:t>คน</w:t>
      </w:r>
      <w:r>
        <w:t xml:space="preserve"> </w:t>
      </w:r>
      <w:r>
        <w:rPr>
          <w:cs/>
        </w:rPr>
        <w:t>โดยไม่ต้อง</w:t>
      </w:r>
      <w:r>
        <w:t xml:space="preserve"> </w:t>
      </w:r>
      <w:r>
        <w:t>“</w:t>
      </w:r>
      <w:r>
        <w:rPr>
          <w:cs/>
        </w:rPr>
        <w:t>รายงาน</w:t>
      </w:r>
      <w:r>
        <w:t>”</w:t>
      </w:r>
      <w:r>
        <w:t xml:space="preserve"> </w:t>
      </w:r>
      <w:r>
        <w:rPr>
          <w:cs/>
        </w:rPr>
        <w:t>ต่อกลุ่มรวม</w:t>
      </w:r>
      <w:r>
        <w:t xml:space="preserve"> </w:t>
      </w:r>
      <w:r>
        <w:br/>
      </w: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t xml:space="preserve"> </w:t>
      </w:r>
      <w:r>
        <w:rPr>
          <w:cs/>
        </w:rPr>
        <w:t>สมาชิกที่ยังรู้สึกขัดเขินอยู่</w:t>
      </w:r>
      <w:r>
        <w:t xml:space="preserve"> </w:t>
      </w:r>
      <w:r>
        <w:rPr>
          <w:cs/>
        </w:rPr>
        <w:t>ให้เขาเริ่มต้นในขั้นตอนที่</w:t>
      </w:r>
      <w:r>
        <w:t xml:space="preserve"> </w:t>
      </w:r>
      <w:r>
        <w:rPr>
          <w:rFonts w:ascii="Times New Roman" w:cs="Angsana New"/>
          <w:sz w:val="22"/>
          <w:szCs w:val="22"/>
        </w:rPr>
        <w:t xml:space="preserve">5 </w:t>
      </w:r>
      <w:r>
        <w:rPr>
          <w:cs/>
        </w:rPr>
        <w:t>ด้วยคำว่า</w:t>
      </w:r>
      <w:r>
        <w:t xml:space="preserve"> "</w:t>
      </w:r>
      <w:r>
        <w:rPr>
          <w:cs/>
        </w:rPr>
        <w:t>พระวาจานี้สัมผัสชีวิตฉัน</w:t>
      </w:r>
      <w:r>
        <w:t xml:space="preserve">" </w:t>
      </w:r>
      <w:r>
        <w:rPr>
          <w:cs/>
        </w:rPr>
        <w:t>แล้วอ่านคำๆ</w:t>
      </w:r>
      <w:r>
        <w:t xml:space="preserve"> </w:t>
      </w:r>
      <w:r>
        <w:rPr>
          <w:cs/>
        </w:rPr>
        <w:t>นั้น</w:t>
      </w:r>
      <w:r>
        <w:t xml:space="preserve"> </w:t>
      </w:r>
      <w:r>
        <w:rPr>
          <w:cs/>
        </w:rPr>
        <w:t>หรือวลีๆ</w:t>
      </w:r>
      <w:r>
        <w:t xml:space="preserve"> </w:t>
      </w:r>
      <w:r>
        <w:rPr>
          <w:cs/>
        </w:rPr>
        <w:t>นั้นๆ</w:t>
      </w:r>
      <w:r>
        <w:t xml:space="preserve"> </w:t>
      </w:r>
      <w:r>
        <w:rPr>
          <w:cs/>
        </w:rPr>
        <w:t>โดยไม่ต้องแสดงความ</w:t>
      </w:r>
      <w:r>
        <w:br/>
      </w:r>
      <w:r>
        <w:tab/>
      </w:r>
      <w:r>
        <w:rPr>
          <w:cs/>
        </w:rPr>
        <w:t>คิดเห็นใดๆ</w:t>
      </w:r>
      <w:r>
        <w:rPr>
          <w:rFonts w:ascii="Times New Roman" w:cs="Angsana New"/>
          <w:sz w:val="22"/>
          <w:szCs w:val="22"/>
        </w:rPr>
        <w:t xml:space="preserve">    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สนับสนุนสมาชิกที่ยังรู้สึกขัดเขินอยู่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ให้รับบทบาทในการอ่าน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การหยิบ</w:t>
      </w:r>
      <w:r>
        <w:br/>
      </w:r>
      <w:r>
        <w:tab/>
      </w:r>
      <w:r>
        <w:rPr>
          <w:cs/>
        </w:rPr>
        <w:t>ถ้อยคำขึ้นมา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และการสวดภาวนา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ไม่มีใครถูกบังคับให้แบ่งปัน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ทุกคนมีอิสระอย่างเต็มที่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การแบ่งปันไม่ใช่การสารภาพบาปในที่ชุมนุมชน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ถ้าบางคน</w:t>
      </w:r>
      <w:r>
        <w:rPr>
          <w:rFonts w:ascii="Times New Roman" w:cs="Angsana New"/>
          <w:sz w:val="22"/>
          <w:szCs w:val="22"/>
        </w:rPr>
        <w:t xml:space="preserve"> </w:t>
      </w:r>
      <w:r>
        <w:t>"</w:t>
      </w:r>
      <w:r>
        <w:rPr>
          <w:cs/>
        </w:rPr>
        <w:t>เทศน์สอน</w:t>
      </w:r>
      <w:r>
        <w:t>"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หรือ</w:t>
      </w:r>
      <w:r>
        <w:t xml:space="preserve"> "</w:t>
      </w:r>
      <w:r>
        <w:rPr>
          <w:cs/>
        </w:rPr>
        <w:t>เริ่มอภิปราย</w:t>
      </w:r>
      <w:r>
        <w:t>"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เราจะไม่แสดงปฏิกิริยาใดๆ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เราควรจะรอ</w:t>
      </w:r>
      <w:r>
        <w:t xml:space="preserve"> </w:t>
      </w:r>
      <w:r>
        <w:rPr>
          <w:cs/>
        </w:rPr>
        <w:t>และพูดถึงเรื่องนี้ทีหลังในช่วงการประเมิน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  <w:rPr>
          <w:rFonts w:ascii="Times New Roman" w:cs="Angsana New"/>
          <w:sz w:val="22"/>
          <w:szCs w:val="22"/>
        </w:rPr>
      </w:pPr>
      <w:r>
        <w:rPr>
          <w:rFonts w:ascii="Times New Roman" w:cs="Angsana New"/>
          <w:sz w:val="22"/>
          <w:szCs w:val="22"/>
        </w:rPr>
        <w:tab/>
        <w:t>(</w:t>
      </w:r>
      <w:r>
        <w:rPr>
          <w:cs/>
        </w:rPr>
        <w:t>ใช้แบบ</w:t>
      </w:r>
      <w:r>
        <w:t xml:space="preserve"> "</w:t>
      </w:r>
      <w:r>
        <w:rPr>
          <w:cs/>
        </w:rPr>
        <w:t>แนวทางประเมินตนเอง</w:t>
      </w:r>
      <w:r>
        <w:t>"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ในคู่มือ</w:t>
      </w:r>
      <w:r>
        <w:rPr>
          <w:rFonts w:ascii="Times New Roman" w:cs="Angsana New"/>
          <w:sz w:val="22"/>
          <w:szCs w:val="22"/>
        </w:rPr>
        <w:t xml:space="preserve"> </w:t>
      </w:r>
      <w:proofErr w:type="spellStart"/>
      <w:r>
        <w:rPr>
          <w:rFonts w:ascii="Times New Roman" w:cs="Angsana New"/>
          <w:sz w:val="22"/>
          <w:szCs w:val="22"/>
        </w:rPr>
        <w:t>AsIPA</w:t>
      </w:r>
      <w:proofErr w:type="spellEnd"/>
      <w:r>
        <w:rPr>
          <w:rFonts w:ascii="Times New Roman" w:cs="Angsana New"/>
          <w:sz w:val="22"/>
          <w:szCs w:val="22"/>
        </w:rPr>
        <w:t xml:space="preserve"> A </w:t>
      </w:r>
      <w:proofErr w:type="gramStart"/>
      <w:r>
        <w:rPr>
          <w:rFonts w:ascii="Times New Roman" w:cs="Angsana New"/>
          <w:sz w:val="22"/>
          <w:szCs w:val="22"/>
        </w:rPr>
        <w:t>3 )</w:t>
      </w:r>
      <w:proofErr w:type="gramEnd"/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b/>
          <w:bCs/>
          <w:cs/>
        </w:rPr>
        <w:t>การภาวนา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ให้เราสงบเงียบสักครู่หนึ่ง</w:t>
      </w:r>
      <w:r>
        <w:rPr>
          <w:rFonts w:ascii="Times New Roman" w:cs="Angsana New"/>
          <w:sz w:val="22"/>
          <w:szCs w:val="22"/>
        </w:rPr>
        <w:t xml:space="preserve"> </w:t>
      </w:r>
      <w:r>
        <w:rPr>
          <w:cs/>
        </w:rPr>
        <w:t>และระลึกถึงการประทับอยู่ของพระเยซูเจ้า</w:t>
      </w:r>
    </w:p>
    <w:p w:rsidR="00646C32" w:rsidRDefault="00646C32" w:rsidP="00646C32">
      <w:pPr>
        <w:pStyle w:val="TEXT-16"/>
        <w:tabs>
          <w:tab w:val="left" w:pos="397"/>
          <w:tab w:val="left" w:pos="794"/>
          <w:tab w:val="left" w:pos="1185"/>
        </w:tabs>
        <w:ind w:firstLine="0"/>
        <w:jc w:val="left"/>
      </w:pPr>
      <w:r>
        <w:rPr>
          <w:rFonts w:ascii="Webdings" w:hAnsi="Webdings" w:cs="Webdings"/>
          <w:sz w:val="18"/>
          <w:szCs w:val="18"/>
        </w:rPr>
        <w:t></w:t>
      </w:r>
      <w:r>
        <w:rPr>
          <w:rFonts w:ascii="Webdings" w:hAnsi="Webdings" w:cs="Webdings"/>
          <w:sz w:val="18"/>
          <w:szCs w:val="18"/>
        </w:rPr>
        <w:tab/>
      </w:r>
      <w:r>
        <w:rPr>
          <w:cs/>
        </w:rPr>
        <w:t>ขอเชิญทุกท่านขอบคุณพระเยซูเจ้า</w:t>
      </w:r>
      <w:r>
        <w:t xml:space="preserve"> </w:t>
      </w:r>
      <w:r>
        <w:rPr>
          <w:cs/>
        </w:rPr>
        <w:t>ที่ทรงแบ่งปันกับเราทั้งความสุขและ</w:t>
      </w:r>
      <w:r>
        <w:br/>
      </w:r>
      <w:r>
        <w:tab/>
      </w:r>
      <w:r>
        <w:rPr>
          <w:cs/>
        </w:rPr>
        <w:t>ความทุกข์ในชีวิต</w:t>
      </w:r>
      <w:r>
        <w:t xml:space="preserve"> </w:t>
      </w:r>
    </w:p>
    <w:p w:rsidR="00646C32" w:rsidRDefault="00646C32" w:rsidP="00646C32"/>
    <w:sectPr w:rsidR="00646C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>
    <w:applyBreakingRules/>
  </w:compat>
  <w:rsids>
    <w:rsidRoot w:val="00646C32"/>
    <w:rsid w:val="00646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uiPriority w:val="99"/>
    <w:qFormat/>
    <w:rsid w:val="00646C32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Times New Roman" w:hAnsi="Times New Roman" w:cs="Angsana New"/>
      <w:b/>
      <w:bCs/>
      <w:color w:val="000000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rsid w:val="00646C32"/>
    <w:rPr>
      <w:rFonts w:ascii="Times New Roman" w:hAnsi="Times New Roman" w:cs="Angsana New"/>
      <w:b/>
      <w:bCs/>
      <w:color w:val="000000"/>
      <w:sz w:val="44"/>
      <w:szCs w:val="44"/>
    </w:rPr>
  </w:style>
  <w:style w:type="paragraph" w:customStyle="1" w:styleId="TEXT-16">
    <w:name w:val="TEXT-16"/>
    <w:rsid w:val="00646C32"/>
    <w:pPr>
      <w:keepNext/>
      <w:autoSpaceDE w:val="0"/>
      <w:autoSpaceDN w:val="0"/>
      <w:adjustRightInd w:val="0"/>
      <w:spacing w:after="0" w:line="240" w:lineRule="auto"/>
      <w:ind w:firstLine="360"/>
      <w:jc w:val="both"/>
    </w:pPr>
    <w:rPr>
      <w:rFonts w:ascii="BrowalliaUPC" w:hAnsi="Times New Roman" w:cs="BrowalliaUPC"/>
      <w:color w:val="00000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1327</Words>
  <Characters>7566</Characters>
  <Application>Microsoft Office Word</Application>
  <DocSecurity>0</DocSecurity>
  <Lines>63</Lines>
  <Paragraphs>17</Paragraphs>
  <ScaleCrop>false</ScaleCrop>
  <Company/>
  <LinksUpToDate>false</LinksUpToDate>
  <CharactersWithSpaces>8876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</dc:creator>
  <cp:keywords/>
  <dc:description/>
  <cp:lastModifiedBy>nok</cp:lastModifiedBy>
  <cp:revision>1</cp:revision>
  <dcterms:created xsi:type="dcterms:W3CDTF">2011-07-02T03:09:00Z</dcterms:created>
  <dcterms:modified xsi:type="dcterms:W3CDTF">2011-07-02T03:12:00Z</dcterms:modified>
</cp:coreProperties>
</file>